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theme/themeOverride1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theme/themeOverride2.xml" ContentType="application/vnd.openxmlformats-officedocument.themeOverride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theme/themeOverride3.xml" ContentType="application/vnd.openxmlformats-officedocument.themeOverride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theme/themeOverride4.xml" ContentType="application/vnd.openxmlformats-officedocument.themeOverride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65" w:rsidRPr="00871EA6" w:rsidRDefault="00862A65" w:rsidP="006A2A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A65">
        <w:rPr>
          <w:rFonts w:ascii="Times New Roman" w:hAnsi="Times New Roman" w:cs="Times New Roman"/>
          <w:b/>
          <w:sz w:val="24"/>
          <w:szCs w:val="24"/>
        </w:rPr>
        <w:t>Анализ работы заместителя директора по УР Таркиной Т.И. за 201</w:t>
      </w:r>
      <w:r w:rsidR="0079663B">
        <w:rPr>
          <w:rFonts w:ascii="Times New Roman" w:hAnsi="Times New Roman" w:cs="Times New Roman"/>
          <w:b/>
          <w:sz w:val="24"/>
          <w:szCs w:val="24"/>
        </w:rPr>
        <w:t>8</w:t>
      </w:r>
      <w:r w:rsidRPr="00862A65">
        <w:rPr>
          <w:rFonts w:ascii="Times New Roman" w:hAnsi="Times New Roman" w:cs="Times New Roman"/>
          <w:b/>
          <w:sz w:val="24"/>
          <w:szCs w:val="24"/>
        </w:rPr>
        <w:t>/201</w:t>
      </w:r>
      <w:r w:rsidR="0079663B">
        <w:rPr>
          <w:rFonts w:ascii="Times New Roman" w:hAnsi="Times New Roman" w:cs="Times New Roman"/>
          <w:b/>
          <w:sz w:val="24"/>
          <w:szCs w:val="24"/>
        </w:rPr>
        <w:t>9</w:t>
      </w:r>
      <w:r w:rsidRPr="00862A6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36A97" w:rsidRPr="00AA2747" w:rsidRDefault="00D24EC2" w:rsidP="00C36A97">
      <w:pPr>
        <w:pStyle w:val="a3"/>
        <w:spacing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D24EC2">
        <w:rPr>
          <w:rStyle w:val="30"/>
          <w:rFonts w:ascii="Times New Roman" w:eastAsiaTheme="minorHAnsi" w:hAnsi="Times New Roman" w:cs="Times New Roman"/>
          <w:sz w:val="24"/>
          <w:szCs w:val="24"/>
        </w:rPr>
        <w:t>Тема работы:</w:t>
      </w:r>
      <w:r w:rsidR="00C36A97">
        <w:rPr>
          <w:rFonts w:ascii="Times New Roman" w:hAnsi="Times New Roman" w:cs="Times New Roman"/>
          <w:sz w:val="24"/>
          <w:szCs w:val="24"/>
        </w:rPr>
        <w:t xml:space="preserve"> </w:t>
      </w:r>
      <w:r w:rsidR="00C36A97" w:rsidRPr="00AA2747">
        <w:rPr>
          <w:rFonts w:ascii="Times New Roman" w:eastAsia="Calibri" w:hAnsi="Times New Roman" w:cs="Times New Roman"/>
          <w:sz w:val="24"/>
          <w:szCs w:val="24"/>
        </w:rPr>
        <w:t>«Формирование  профессиональных компетентностей педагога в процессе модернизации системы обучения в начальной школе, позволяющей повысить качество образования и воспитания учащихся в условиях перехода на ФГОС»</w:t>
      </w:r>
    </w:p>
    <w:p w:rsidR="00D24EC2" w:rsidRPr="00D24EC2" w:rsidRDefault="00D24EC2" w:rsidP="00BE2FE4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EC2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DC12EA" w:rsidRPr="00DC12EA" w:rsidRDefault="00DC12EA" w:rsidP="00BE2FE4">
      <w:pPr>
        <w:numPr>
          <w:ilvl w:val="0"/>
          <w:numId w:val="1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2EA">
        <w:rPr>
          <w:rFonts w:ascii="Times New Roman" w:hAnsi="Times New Roman" w:cs="Times New Roman"/>
          <w:sz w:val="24"/>
          <w:szCs w:val="24"/>
        </w:rPr>
        <w:t>Повысить качество образования в начальной школе через применение разных форм организации учебной деятельности.</w:t>
      </w:r>
    </w:p>
    <w:p w:rsidR="00DC12EA" w:rsidRPr="00DC12EA" w:rsidRDefault="00DC12EA" w:rsidP="00BE2FE4">
      <w:pPr>
        <w:numPr>
          <w:ilvl w:val="0"/>
          <w:numId w:val="1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2EA">
        <w:rPr>
          <w:rFonts w:ascii="Times New Roman" w:hAnsi="Times New Roman" w:cs="Times New Roman"/>
          <w:sz w:val="24"/>
          <w:szCs w:val="24"/>
        </w:rPr>
        <w:t>Продолжить формирование читательских компетенций младшего школьника через работу с текстом.</w:t>
      </w:r>
    </w:p>
    <w:p w:rsidR="00DC12EA" w:rsidRPr="00DC12EA" w:rsidRDefault="00DC12EA" w:rsidP="00BE2FE4">
      <w:pPr>
        <w:numPr>
          <w:ilvl w:val="0"/>
          <w:numId w:val="1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12EA">
        <w:rPr>
          <w:rFonts w:ascii="Times New Roman" w:hAnsi="Times New Roman" w:cs="Times New Roman"/>
          <w:sz w:val="24"/>
          <w:szCs w:val="24"/>
        </w:rPr>
        <w:t>Продолжить формирование и развитие математических способностей младшего школьника через применение современных педагогических технологий.</w:t>
      </w:r>
    </w:p>
    <w:p w:rsidR="00D24EC2" w:rsidRPr="00D24EC2" w:rsidRDefault="00D24EC2" w:rsidP="00BE2FE4">
      <w:pPr>
        <w:numPr>
          <w:ilvl w:val="0"/>
          <w:numId w:val="1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EC2">
        <w:rPr>
          <w:rFonts w:ascii="Times New Roman" w:hAnsi="Times New Roman" w:cs="Times New Roman"/>
          <w:sz w:val="24"/>
          <w:szCs w:val="24"/>
        </w:rPr>
        <w:t>Созда</w:t>
      </w:r>
      <w:r w:rsidR="00DC12EA">
        <w:rPr>
          <w:rFonts w:ascii="Times New Roman" w:hAnsi="Times New Roman" w:cs="Times New Roman"/>
          <w:sz w:val="24"/>
          <w:szCs w:val="24"/>
        </w:rPr>
        <w:t>ть</w:t>
      </w:r>
      <w:r w:rsidRPr="00D24EC2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DC12EA">
        <w:rPr>
          <w:rFonts w:ascii="Times New Roman" w:hAnsi="Times New Roman" w:cs="Times New Roman"/>
          <w:sz w:val="24"/>
          <w:szCs w:val="24"/>
        </w:rPr>
        <w:t>я</w:t>
      </w:r>
      <w:r w:rsidRPr="00D24EC2">
        <w:rPr>
          <w:rFonts w:ascii="Times New Roman" w:hAnsi="Times New Roman" w:cs="Times New Roman"/>
          <w:sz w:val="24"/>
          <w:szCs w:val="24"/>
        </w:rPr>
        <w:t xml:space="preserve"> для формирования  универсальных  учебных действий  посредством урочной и внеурочной деятельности.</w:t>
      </w:r>
    </w:p>
    <w:p w:rsidR="00D24EC2" w:rsidRPr="00D24EC2" w:rsidRDefault="00DC12EA" w:rsidP="00BE2FE4">
      <w:pPr>
        <w:numPr>
          <w:ilvl w:val="0"/>
          <w:numId w:val="1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</w:t>
      </w:r>
      <w:r w:rsidR="00D24EC2" w:rsidRPr="00D24EC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24EC2" w:rsidRPr="00D24EC2">
        <w:rPr>
          <w:rFonts w:ascii="Times New Roman" w:hAnsi="Times New Roman" w:cs="Times New Roman"/>
          <w:sz w:val="24"/>
          <w:szCs w:val="24"/>
        </w:rPr>
        <w:t xml:space="preserve"> оценивания метапредметных результатов младшего школьника посредств</w:t>
      </w:r>
      <w:r w:rsidR="00A93C0B">
        <w:rPr>
          <w:rFonts w:ascii="Times New Roman" w:hAnsi="Times New Roman" w:cs="Times New Roman"/>
          <w:sz w:val="24"/>
          <w:szCs w:val="24"/>
        </w:rPr>
        <w:t>ом методов  П</w:t>
      </w:r>
      <w:r w:rsidR="0088668E">
        <w:rPr>
          <w:rFonts w:ascii="Times New Roman" w:hAnsi="Times New Roman" w:cs="Times New Roman"/>
          <w:sz w:val="24"/>
          <w:szCs w:val="24"/>
        </w:rPr>
        <w:t>роектной задачи и П</w:t>
      </w:r>
      <w:r w:rsidR="00D24EC2" w:rsidRPr="00D24EC2">
        <w:rPr>
          <w:rFonts w:ascii="Times New Roman" w:hAnsi="Times New Roman" w:cs="Times New Roman"/>
          <w:sz w:val="24"/>
          <w:szCs w:val="24"/>
        </w:rPr>
        <w:t>ортфолио.</w:t>
      </w:r>
    </w:p>
    <w:p w:rsidR="00D24EC2" w:rsidRPr="00D24EC2" w:rsidRDefault="00D24EC2" w:rsidP="00BE2FE4">
      <w:pPr>
        <w:numPr>
          <w:ilvl w:val="0"/>
          <w:numId w:val="1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EC2">
        <w:rPr>
          <w:rFonts w:ascii="Times New Roman" w:hAnsi="Times New Roman" w:cs="Times New Roman"/>
          <w:sz w:val="24"/>
          <w:szCs w:val="24"/>
        </w:rPr>
        <w:t>Формирова</w:t>
      </w:r>
      <w:r w:rsidR="00DC12EA">
        <w:rPr>
          <w:rFonts w:ascii="Times New Roman" w:hAnsi="Times New Roman" w:cs="Times New Roman"/>
          <w:sz w:val="24"/>
          <w:szCs w:val="24"/>
        </w:rPr>
        <w:t>ть</w:t>
      </w:r>
      <w:r w:rsidRPr="00D24EC2">
        <w:rPr>
          <w:rFonts w:ascii="Times New Roman" w:hAnsi="Times New Roman" w:cs="Times New Roman"/>
          <w:sz w:val="24"/>
          <w:szCs w:val="24"/>
        </w:rPr>
        <w:t xml:space="preserve">  систем</w:t>
      </w:r>
      <w:r w:rsidR="00DC12EA">
        <w:rPr>
          <w:rFonts w:ascii="Times New Roman" w:hAnsi="Times New Roman" w:cs="Times New Roman"/>
          <w:sz w:val="24"/>
          <w:szCs w:val="24"/>
        </w:rPr>
        <w:t>у</w:t>
      </w:r>
      <w:r w:rsidRPr="00D24EC2">
        <w:rPr>
          <w:rFonts w:ascii="Times New Roman" w:hAnsi="Times New Roman" w:cs="Times New Roman"/>
          <w:sz w:val="24"/>
          <w:szCs w:val="24"/>
        </w:rPr>
        <w:t xml:space="preserve"> контроля качества знаний учащихся начальной школы (мониторинга) через  создание использование базы контро</w:t>
      </w:r>
      <w:r>
        <w:rPr>
          <w:rFonts w:ascii="Times New Roman" w:hAnsi="Times New Roman" w:cs="Times New Roman"/>
          <w:sz w:val="24"/>
          <w:szCs w:val="24"/>
        </w:rPr>
        <w:t>льно – измерительных материалов.</w:t>
      </w:r>
    </w:p>
    <w:p w:rsidR="00D24EC2" w:rsidRPr="00D24EC2" w:rsidRDefault="00DC12EA" w:rsidP="00BE2F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EC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D24EC2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24EC2">
        <w:rPr>
          <w:rFonts w:ascii="Times New Roman" w:hAnsi="Times New Roman" w:cs="Times New Roman"/>
          <w:sz w:val="24"/>
          <w:szCs w:val="24"/>
        </w:rPr>
        <w:t xml:space="preserve"> </w:t>
      </w:r>
      <w:r w:rsidR="00D24EC2" w:rsidRPr="00D24EC2">
        <w:rPr>
          <w:rFonts w:ascii="Times New Roman" w:hAnsi="Times New Roman" w:cs="Times New Roman"/>
          <w:sz w:val="24"/>
          <w:szCs w:val="24"/>
        </w:rPr>
        <w:t>для  выявления  творческих способностей учащихся начальной школы посредством урока, внеклассной деятельности, проведения межшкольной олимпиады и участия в конкурсах различного уровня.</w:t>
      </w:r>
    </w:p>
    <w:p w:rsidR="00D24EC2" w:rsidRPr="00D24EC2" w:rsidRDefault="00DC12EA" w:rsidP="00BE2F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EC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D24EC2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24EC2">
        <w:rPr>
          <w:rFonts w:ascii="Times New Roman" w:hAnsi="Times New Roman" w:cs="Times New Roman"/>
          <w:sz w:val="24"/>
          <w:szCs w:val="24"/>
        </w:rPr>
        <w:t xml:space="preserve"> </w:t>
      </w:r>
      <w:r w:rsidR="00D24EC2" w:rsidRPr="00D24EC2">
        <w:rPr>
          <w:rFonts w:ascii="Times New Roman" w:hAnsi="Times New Roman" w:cs="Times New Roman"/>
          <w:sz w:val="24"/>
          <w:szCs w:val="24"/>
        </w:rPr>
        <w:t xml:space="preserve">для  эффективного использования  средств  ИКТ на уроках и во внеурочное время. </w:t>
      </w:r>
    </w:p>
    <w:p w:rsidR="00D24EC2" w:rsidRPr="00D24EC2" w:rsidRDefault="00D24EC2" w:rsidP="00BE2F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EC2">
        <w:rPr>
          <w:rFonts w:ascii="Times New Roman" w:hAnsi="Times New Roman" w:cs="Times New Roman"/>
          <w:sz w:val="24"/>
          <w:szCs w:val="24"/>
        </w:rPr>
        <w:t xml:space="preserve">Формировать преемственность  между начальной школой и классами дошкольного образования. </w:t>
      </w:r>
    </w:p>
    <w:p w:rsidR="00D24EC2" w:rsidRPr="00D24EC2" w:rsidRDefault="00DC12EA" w:rsidP="00BE2F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EC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D24EC2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24EC2">
        <w:rPr>
          <w:rFonts w:ascii="Times New Roman" w:hAnsi="Times New Roman" w:cs="Times New Roman"/>
          <w:sz w:val="24"/>
          <w:szCs w:val="24"/>
        </w:rPr>
        <w:t xml:space="preserve"> </w:t>
      </w:r>
      <w:r w:rsidR="00D24EC2" w:rsidRPr="00D24EC2">
        <w:rPr>
          <w:rFonts w:ascii="Times New Roman" w:hAnsi="Times New Roman" w:cs="Times New Roman"/>
          <w:sz w:val="24"/>
          <w:szCs w:val="24"/>
        </w:rPr>
        <w:t>для  совершенствования работы по проектной и исследовательской деятельности младших школьников.</w:t>
      </w:r>
    </w:p>
    <w:p w:rsidR="00C40F2F" w:rsidRPr="00A93C0B" w:rsidRDefault="00DC12EA" w:rsidP="00BE2FE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4EC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D24EC2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24EC2">
        <w:rPr>
          <w:rFonts w:ascii="Times New Roman" w:hAnsi="Times New Roman" w:cs="Times New Roman"/>
          <w:sz w:val="24"/>
          <w:szCs w:val="24"/>
        </w:rPr>
        <w:t xml:space="preserve"> </w:t>
      </w:r>
      <w:r w:rsidR="00D24EC2" w:rsidRPr="00D24EC2">
        <w:rPr>
          <w:rFonts w:ascii="Times New Roman" w:hAnsi="Times New Roman" w:cs="Times New Roman"/>
          <w:sz w:val="24"/>
          <w:szCs w:val="24"/>
        </w:rPr>
        <w:t>для  самообразования педагогов начальной школы в рамках введения ФГОС нового поколения через семинары, мастер классы, обмен опытом.</w:t>
      </w:r>
    </w:p>
    <w:p w:rsidR="00A93C0B" w:rsidRDefault="0088668E" w:rsidP="00BE2FE4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работа осуществлялась по следующим направлениям:</w:t>
      </w:r>
      <w:r w:rsidRPr="00886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E90" w:rsidRPr="00A93C0B" w:rsidRDefault="0088668E" w:rsidP="00BE2FE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C0B">
        <w:rPr>
          <w:rFonts w:ascii="Times New Roman" w:hAnsi="Times New Roman" w:cs="Times New Roman"/>
          <w:sz w:val="24"/>
          <w:szCs w:val="24"/>
        </w:rPr>
        <w:t>Информационно – аналитическая деятельность</w:t>
      </w:r>
      <w:r w:rsidR="00EF2E90" w:rsidRPr="00A93C0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2E90" w:rsidRPr="00EF2E90" w:rsidRDefault="00EF2E90" w:rsidP="00BE2FE4">
      <w:pPr>
        <w:pStyle w:val="3"/>
        <w:numPr>
          <w:ilvl w:val="0"/>
          <w:numId w:val="4"/>
        </w:numPr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EF2E90">
        <w:rPr>
          <w:rFonts w:ascii="Times New Roman" w:hAnsi="Times New Roman" w:cs="Times New Roman"/>
          <w:b w:val="0"/>
          <w:sz w:val="24"/>
          <w:szCs w:val="24"/>
        </w:rPr>
        <w:t xml:space="preserve">Планово-прогностическая деятельность </w:t>
      </w:r>
    </w:p>
    <w:p w:rsidR="00EF2E90" w:rsidRPr="00EF2E90" w:rsidRDefault="00EF2E90" w:rsidP="00BE2FE4">
      <w:pPr>
        <w:pStyle w:val="3"/>
        <w:numPr>
          <w:ilvl w:val="0"/>
          <w:numId w:val="4"/>
        </w:numPr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EF2E90">
        <w:rPr>
          <w:rFonts w:ascii="Times New Roman" w:hAnsi="Times New Roman" w:cs="Times New Roman"/>
          <w:b w:val="0"/>
          <w:sz w:val="24"/>
          <w:szCs w:val="24"/>
        </w:rPr>
        <w:t>Организационно-исполнительская деятельность</w:t>
      </w:r>
    </w:p>
    <w:p w:rsidR="00EF2E90" w:rsidRPr="00EF2E90" w:rsidRDefault="00EF2E90" w:rsidP="00BE2FE4">
      <w:pPr>
        <w:pStyle w:val="3"/>
        <w:numPr>
          <w:ilvl w:val="0"/>
          <w:numId w:val="4"/>
        </w:numPr>
        <w:contextualSpacing/>
        <w:rPr>
          <w:rFonts w:ascii="Times New Roman" w:hAnsi="Times New Roman" w:cs="Times New Roman"/>
          <w:b w:val="0"/>
          <w:sz w:val="24"/>
          <w:szCs w:val="24"/>
        </w:rPr>
      </w:pPr>
      <w:r w:rsidRPr="00EF2E90">
        <w:rPr>
          <w:rFonts w:ascii="Times New Roman" w:hAnsi="Times New Roman" w:cs="Times New Roman"/>
          <w:b w:val="0"/>
          <w:sz w:val="24"/>
          <w:szCs w:val="24"/>
        </w:rPr>
        <w:t>Работа с документацией</w:t>
      </w:r>
    </w:p>
    <w:p w:rsidR="00D24EC2" w:rsidRPr="00AD2F73" w:rsidRDefault="00EF2E90" w:rsidP="00BE2FE4">
      <w:pPr>
        <w:pStyle w:val="3"/>
        <w:numPr>
          <w:ilvl w:val="0"/>
          <w:numId w:val="4"/>
        </w:numPr>
        <w:contextualSpacing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EF2E90">
        <w:rPr>
          <w:rFonts w:ascii="Times New Roman" w:hAnsi="Times New Roman" w:cs="Times New Roman"/>
          <w:b w:val="0"/>
          <w:sz w:val="24"/>
          <w:szCs w:val="24"/>
        </w:rPr>
        <w:t>Внутришкольный</w:t>
      </w:r>
      <w:proofErr w:type="spellEnd"/>
      <w:r w:rsidRPr="00EF2E90">
        <w:rPr>
          <w:rFonts w:ascii="Times New Roman" w:hAnsi="Times New Roman" w:cs="Times New Roman"/>
          <w:b w:val="0"/>
          <w:sz w:val="24"/>
          <w:szCs w:val="24"/>
        </w:rPr>
        <w:t xml:space="preserve"> контроль</w:t>
      </w:r>
    </w:p>
    <w:p w:rsidR="00462E71" w:rsidRPr="006A2AA0" w:rsidRDefault="00D24EC2" w:rsidP="006A2AA0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24EC2">
        <w:rPr>
          <w:rFonts w:ascii="Times New Roman" w:hAnsi="Times New Roman" w:cs="Times New Roman"/>
          <w:sz w:val="24"/>
          <w:szCs w:val="24"/>
        </w:rPr>
        <w:t>Информационно – аналитическая деятельность</w:t>
      </w:r>
    </w:p>
    <w:p w:rsidR="00B57293" w:rsidRPr="00462E71" w:rsidRDefault="00462E71" w:rsidP="006A2A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2E71">
        <w:rPr>
          <w:rFonts w:ascii="Times New Roman" w:hAnsi="Times New Roman" w:cs="Times New Roman"/>
          <w:sz w:val="24"/>
          <w:szCs w:val="24"/>
          <w:u w:val="single"/>
        </w:rPr>
        <w:t>- изучение нормативных документов</w:t>
      </w:r>
    </w:p>
    <w:p w:rsidR="00B57293" w:rsidRDefault="00B57293" w:rsidP="006A2A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 года проводилось и</w:t>
      </w:r>
      <w:r w:rsidR="00D24EC2" w:rsidRPr="00D24EC2">
        <w:rPr>
          <w:rFonts w:ascii="Times New Roman" w:hAnsi="Times New Roman" w:cs="Times New Roman"/>
          <w:sz w:val="24"/>
          <w:szCs w:val="24"/>
        </w:rPr>
        <w:t>зучение нормативных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 по внедрению ФГОС нового поколения</w:t>
      </w:r>
      <w:r w:rsidR="00C40F2F">
        <w:rPr>
          <w:rFonts w:ascii="Times New Roman" w:hAnsi="Times New Roman" w:cs="Times New Roman"/>
          <w:sz w:val="24"/>
          <w:szCs w:val="24"/>
        </w:rPr>
        <w:t xml:space="preserve"> в дошкольном образовании</w:t>
      </w:r>
      <w:r>
        <w:rPr>
          <w:rFonts w:ascii="Times New Roman" w:hAnsi="Times New Roman" w:cs="Times New Roman"/>
          <w:sz w:val="24"/>
          <w:szCs w:val="24"/>
        </w:rPr>
        <w:t>, организации оценивания метапред</w:t>
      </w:r>
      <w:r w:rsidR="00C40F2F">
        <w:rPr>
          <w:rFonts w:ascii="Times New Roman" w:hAnsi="Times New Roman" w:cs="Times New Roman"/>
          <w:sz w:val="24"/>
          <w:szCs w:val="24"/>
        </w:rPr>
        <w:t>метных результатов</w:t>
      </w:r>
      <w:r w:rsidR="00CC0AC3">
        <w:rPr>
          <w:rFonts w:ascii="Times New Roman" w:hAnsi="Times New Roman" w:cs="Times New Roman"/>
          <w:sz w:val="24"/>
          <w:szCs w:val="24"/>
        </w:rPr>
        <w:t xml:space="preserve"> в начальной школе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E71" w:rsidRPr="00462E71" w:rsidRDefault="00462E71" w:rsidP="006A2A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р</w:t>
      </w:r>
      <w:r w:rsidRPr="00462E71">
        <w:rPr>
          <w:rFonts w:ascii="Times New Roman" w:hAnsi="Times New Roman" w:cs="Times New Roman"/>
          <w:sz w:val="24"/>
          <w:szCs w:val="24"/>
          <w:u w:val="single"/>
        </w:rPr>
        <w:t>абота экспериментальной площадки по освоению современных методов оценив</w:t>
      </w:r>
      <w:r>
        <w:rPr>
          <w:rFonts w:ascii="Times New Roman" w:hAnsi="Times New Roman" w:cs="Times New Roman"/>
          <w:sz w:val="24"/>
          <w:szCs w:val="24"/>
          <w:u w:val="single"/>
        </w:rPr>
        <w:t>ания метапредметных результатов</w:t>
      </w:r>
    </w:p>
    <w:p w:rsidR="00A60EA5" w:rsidRPr="00B423F0" w:rsidRDefault="00C40F2F" w:rsidP="006A2A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3F0">
        <w:rPr>
          <w:rFonts w:ascii="Times New Roman" w:hAnsi="Times New Roman" w:cs="Times New Roman"/>
          <w:sz w:val="24"/>
          <w:szCs w:val="24"/>
        </w:rPr>
        <w:t xml:space="preserve">В течение года прошло </w:t>
      </w:r>
      <w:r w:rsidR="0079663B">
        <w:rPr>
          <w:rFonts w:ascii="Times New Roman" w:hAnsi="Times New Roman" w:cs="Times New Roman"/>
          <w:sz w:val="24"/>
          <w:szCs w:val="24"/>
        </w:rPr>
        <w:t>одно</w:t>
      </w:r>
      <w:r w:rsidRPr="00B423F0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79663B">
        <w:rPr>
          <w:rFonts w:ascii="Times New Roman" w:hAnsi="Times New Roman" w:cs="Times New Roman"/>
          <w:sz w:val="24"/>
          <w:szCs w:val="24"/>
        </w:rPr>
        <w:t>ое</w:t>
      </w:r>
      <w:r w:rsidRPr="00B423F0">
        <w:rPr>
          <w:rFonts w:ascii="Times New Roman" w:hAnsi="Times New Roman" w:cs="Times New Roman"/>
          <w:sz w:val="24"/>
          <w:szCs w:val="24"/>
        </w:rPr>
        <w:t xml:space="preserve"> </w:t>
      </w:r>
      <w:r w:rsidR="00634E09">
        <w:rPr>
          <w:rFonts w:ascii="Times New Roman" w:hAnsi="Times New Roman" w:cs="Times New Roman"/>
          <w:sz w:val="24"/>
          <w:szCs w:val="24"/>
        </w:rPr>
        <w:t>событи</w:t>
      </w:r>
      <w:r w:rsidR="0079663B">
        <w:rPr>
          <w:rFonts w:ascii="Times New Roman" w:hAnsi="Times New Roman" w:cs="Times New Roman"/>
          <w:sz w:val="24"/>
          <w:szCs w:val="24"/>
        </w:rPr>
        <w:t>е</w:t>
      </w:r>
      <w:r w:rsidR="00634E09">
        <w:rPr>
          <w:rFonts w:ascii="Times New Roman" w:hAnsi="Times New Roman" w:cs="Times New Roman"/>
          <w:sz w:val="24"/>
          <w:szCs w:val="24"/>
        </w:rPr>
        <w:t xml:space="preserve"> «Проектная задача» </w:t>
      </w:r>
      <w:proofErr w:type="gramStart"/>
      <w:r w:rsidR="00634E0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34E09">
        <w:rPr>
          <w:rFonts w:ascii="Times New Roman" w:hAnsi="Times New Roman" w:cs="Times New Roman"/>
          <w:sz w:val="24"/>
          <w:szCs w:val="24"/>
        </w:rPr>
        <w:t>дека</w:t>
      </w:r>
      <w:r w:rsidRPr="00B423F0">
        <w:rPr>
          <w:rFonts w:ascii="Times New Roman" w:hAnsi="Times New Roman" w:cs="Times New Roman"/>
          <w:sz w:val="24"/>
          <w:szCs w:val="24"/>
        </w:rPr>
        <w:t>брь 201</w:t>
      </w:r>
      <w:r w:rsidR="0079663B">
        <w:rPr>
          <w:rFonts w:ascii="Times New Roman" w:hAnsi="Times New Roman" w:cs="Times New Roman"/>
          <w:sz w:val="24"/>
          <w:szCs w:val="24"/>
        </w:rPr>
        <w:t>8</w:t>
      </w:r>
      <w:r w:rsidRPr="00B423F0">
        <w:rPr>
          <w:rFonts w:ascii="Times New Roman" w:hAnsi="Times New Roman" w:cs="Times New Roman"/>
          <w:sz w:val="24"/>
          <w:szCs w:val="24"/>
        </w:rPr>
        <w:t>)</w:t>
      </w:r>
      <w:r w:rsidR="00B423F0" w:rsidRPr="00B423F0">
        <w:rPr>
          <w:rFonts w:ascii="Times New Roman" w:hAnsi="Times New Roman" w:cs="Times New Roman"/>
          <w:sz w:val="24"/>
          <w:szCs w:val="24"/>
        </w:rPr>
        <w:t>.</w:t>
      </w:r>
    </w:p>
    <w:p w:rsidR="00DB38D3" w:rsidRPr="00D7317A" w:rsidRDefault="0079663B" w:rsidP="00DB38D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</w:t>
      </w:r>
      <w:r w:rsidR="00DB38D3" w:rsidRPr="00D7317A">
        <w:rPr>
          <w:rFonts w:ascii="Times New Roman" w:hAnsi="Times New Roman" w:cs="Times New Roman"/>
          <w:i/>
          <w:sz w:val="24"/>
          <w:szCs w:val="24"/>
          <w:u w:val="single"/>
        </w:rPr>
        <w:t>формированност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ь</w:t>
      </w:r>
      <w:proofErr w:type="spellEnd"/>
      <w:r w:rsidR="00DB38D3" w:rsidRPr="00D7317A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УУД по классам  на начало учебного 201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DB38D3" w:rsidRPr="00D7317A">
        <w:rPr>
          <w:rFonts w:ascii="Times New Roman" w:hAnsi="Times New Roman" w:cs="Times New Roman"/>
          <w:i/>
          <w:sz w:val="24"/>
          <w:szCs w:val="24"/>
          <w:u w:val="single"/>
        </w:rPr>
        <w:t>/1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DB38D3" w:rsidRPr="00D7317A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года</w:t>
      </w:r>
    </w:p>
    <w:p w:rsidR="00B423F0" w:rsidRPr="00D7317A" w:rsidRDefault="00B423F0" w:rsidP="00DB38D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317A">
        <w:rPr>
          <w:rFonts w:ascii="Times New Roman" w:hAnsi="Times New Roman" w:cs="Times New Roman"/>
          <w:i/>
          <w:sz w:val="24"/>
          <w:szCs w:val="24"/>
          <w:u w:val="single"/>
        </w:rPr>
        <w:t>Способность рефлексировать</w:t>
      </w:r>
    </w:p>
    <w:p w:rsidR="00B423F0" w:rsidRDefault="00B423F0" w:rsidP="00DB38D3">
      <w:pPr>
        <w:spacing w:after="240" w:line="19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24600" cy="18288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4403" w:rsidRPr="00C74403" w:rsidRDefault="00276A82" w:rsidP="00154B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рефлексировать остаётся достаточно низкой, хотя п</w:t>
      </w:r>
      <w:r w:rsidR="00C74403" w:rsidRPr="00C74403">
        <w:rPr>
          <w:rFonts w:ascii="Times New Roman" w:hAnsi="Times New Roman" w:cs="Times New Roman"/>
          <w:sz w:val="24"/>
          <w:szCs w:val="24"/>
        </w:rPr>
        <w:t>оложительная динамика</w:t>
      </w:r>
      <w:r w:rsidR="00C74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наблюдается практически </w:t>
      </w:r>
      <w:r w:rsidR="00C74403">
        <w:rPr>
          <w:rFonts w:ascii="Times New Roman" w:hAnsi="Times New Roman" w:cs="Times New Roman"/>
          <w:sz w:val="24"/>
          <w:szCs w:val="24"/>
        </w:rPr>
        <w:t>во</w:t>
      </w:r>
      <w:r w:rsidR="00301F50">
        <w:rPr>
          <w:rFonts w:ascii="Times New Roman" w:hAnsi="Times New Roman" w:cs="Times New Roman"/>
          <w:sz w:val="24"/>
          <w:szCs w:val="24"/>
        </w:rPr>
        <w:t xml:space="preserve"> </w:t>
      </w:r>
      <w:r w:rsidR="0011456D">
        <w:rPr>
          <w:rFonts w:ascii="Times New Roman" w:hAnsi="Times New Roman" w:cs="Times New Roman"/>
          <w:sz w:val="24"/>
          <w:szCs w:val="24"/>
        </w:rPr>
        <w:t xml:space="preserve">всех классах, кроме </w:t>
      </w:r>
      <w:r w:rsidR="00B35036">
        <w:rPr>
          <w:rFonts w:ascii="Times New Roman" w:hAnsi="Times New Roman" w:cs="Times New Roman"/>
          <w:sz w:val="24"/>
          <w:szCs w:val="24"/>
        </w:rPr>
        <w:t xml:space="preserve">2в и </w:t>
      </w:r>
      <w:r w:rsidR="0011456D">
        <w:rPr>
          <w:rFonts w:ascii="Times New Roman" w:hAnsi="Times New Roman" w:cs="Times New Roman"/>
          <w:sz w:val="24"/>
          <w:szCs w:val="24"/>
        </w:rPr>
        <w:t>3</w:t>
      </w:r>
      <w:r w:rsidR="00B3503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, где она остаётся стабильной.</w:t>
      </w:r>
    </w:p>
    <w:p w:rsidR="00C74403" w:rsidRPr="00D7317A" w:rsidRDefault="00C74403" w:rsidP="00C7440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317A">
        <w:rPr>
          <w:rFonts w:ascii="Times New Roman" w:hAnsi="Times New Roman" w:cs="Times New Roman"/>
          <w:i/>
          <w:sz w:val="24"/>
          <w:szCs w:val="24"/>
          <w:u w:val="single"/>
        </w:rPr>
        <w:t xml:space="preserve">Способность </w:t>
      </w:r>
      <w:proofErr w:type="spellStart"/>
      <w:r w:rsidRPr="00D7317A">
        <w:rPr>
          <w:rFonts w:ascii="Times New Roman" w:hAnsi="Times New Roman" w:cs="Times New Roman"/>
          <w:i/>
          <w:sz w:val="24"/>
          <w:szCs w:val="24"/>
          <w:u w:val="single"/>
        </w:rPr>
        <w:t>целеполагать</w:t>
      </w:r>
      <w:proofErr w:type="spellEnd"/>
    </w:p>
    <w:p w:rsidR="00C74403" w:rsidRDefault="00C74403" w:rsidP="00C74403">
      <w:pPr>
        <w:spacing w:after="240" w:line="19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24600" cy="1571625"/>
            <wp:effectExtent l="19050" t="0" r="1905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23F0" w:rsidRPr="00BE2FE4" w:rsidRDefault="00040C8D" w:rsidP="00BE2F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403">
        <w:rPr>
          <w:rFonts w:ascii="Times New Roman" w:hAnsi="Times New Roman" w:cs="Times New Roman"/>
          <w:sz w:val="24"/>
          <w:szCs w:val="24"/>
        </w:rPr>
        <w:t>Положительная динамика</w:t>
      </w:r>
      <w:r>
        <w:rPr>
          <w:rFonts w:ascii="Times New Roman" w:hAnsi="Times New Roman" w:cs="Times New Roman"/>
          <w:sz w:val="24"/>
          <w:szCs w:val="24"/>
        </w:rPr>
        <w:t xml:space="preserve"> во всех классах, кроме </w:t>
      </w:r>
      <w:r w:rsidR="00986E61">
        <w:rPr>
          <w:rFonts w:ascii="Times New Roman" w:hAnsi="Times New Roman" w:cs="Times New Roman"/>
          <w:sz w:val="24"/>
          <w:szCs w:val="24"/>
        </w:rPr>
        <w:t>3б</w:t>
      </w:r>
      <w:r w:rsidR="001145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эт</w:t>
      </w:r>
      <w:r w:rsidR="0011456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1456D">
        <w:rPr>
          <w:rFonts w:ascii="Times New Roman" w:hAnsi="Times New Roman" w:cs="Times New Roman"/>
          <w:sz w:val="24"/>
          <w:szCs w:val="24"/>
        </w:rPr>
        <w:t>е</w:t>
      </w:r>
      <w:r w:rsidR="007B4ADC">
        <w:rPr>
          <w:rFonts w:ascii="Times New Roman" w:hAnsi="Times New Roman" w:cs="Times New Roman"/>
          <w:sz w:val="24"/>
          <w:szCs w:val="24"/>
        </w:rPr>
        <w:t xml:space="preserve"> способность </w:t>
      </w:r>
      <w:proofErr w:type="spellStart"/>
      <w:r w:rsidR="007B4ADC">
        <w:rPr>
          <w:rFonts w:ascii="Times New Roman" w:hAnsi="Times New Roman" w:cs="Times New Roman"/>
          <w:sz w:val="24"/>
          <w:szCs w:val="24"/>
        </w:rPr>
        <w:t>целеполагать</w:t>
      </w:r>
      <w:proofErr w:type="spellEnd"/>
      <w:r w:rsidR="007B4ADC">
        <w:rPr>
          <w:rFonts w:ascii="Times New Roman" w:hAnsi="Times New Roman" w:cs="Times New Roman"/>
          <w:sz w:val="24"/>
          <w:szCs w:val="24"/>
        </w:rPr>
        <w:t xml:space="preserve"> остаётся стабильной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1456D">
        <w:rPr>
          <w:rFonts w:ascii="Times New Roman" w:hAnsi="Times New Roman" w:cs="Times New Roman"/>
          <w:sz w:val="24"/>
          <w:szCs w:val="24"/>
        </w:rPr>
        <w:t xml:space="preserve">В </w:t>
      </w:r>
      <w:r w:rsidR="00986E61">
        <w:rPr>
          <w:rFonts w:ascii="Times New Roman" w:hAnsi="Times New Roman" w:cs="Times New Roman"/>
          <w:sz w:val="24"/>
          <w:szCs w:val="24"/>
        </w:rPr>
        <w:t>4</w:t>
      </w:r>
      <w:r w:rsidR="0011456D">
        <w:rPr>
          <w:rFonts w:ascii="Times New Roman" w:hAnsi="Times New Roman" w:cs="Times New Roman"/>
          <w:sz w:val="24"/>
          <w:szCs w:val="24"/>
        </w:rPr>
        <w:t>б классе (</w:t>
      </w:r>
      <w:proofErr w:type="spellStart"/>
      <w:r w:rsidR="0011456D">
        <w:rPr>
          <w:rFonts w:ascii="Times New Roman" w:hAnsi="Times New Roman" w:cs="Times New Roman"/>
          <w:sz w:val="24"/>
          <w:szCs w:val="24"/>
        </w:rPr>
        <w:t>Колпашникова</w:t>
      </w:r>
      <w:proofErr w:type="spellEnd"/>
      <w:r w:rsidR="0011456D">
        <w:rPr>
          <w:rFonts w:ascii="Times New Roman" w:hAnsi="Times New Roman" w:cs="Times New Roman"/>
          <w:sz w:val="24"/>
          <w:szCs w:val="24"/>
        </w:rPr>
        <w:t xml:space="preserve"> В.С.)</w:t>
      </w:r>
      <w:r w:rsidR="00986E61">
        <w:rPr>
          <w:rFonts w:ascii="Times New Roman" w:hAnsi="Times New Roman" w:cs="Times New Roman"/>
          <w:sz w:val="24"/>
          <w:szCs w:val="24"/>
        </w:rPr>
        <w:t>, 2в (Новикова А.П.), 3г (</w:t>
      </w:r>
      <w:proofErr w:type="spellStart"/>
      <w:r w:rsidR="00986E61">
        <w:rPr>
          <w:rFonts w:ascii="Times New Roman" w:hAnsi="Times New Roman" w:cs="Times New Roman"/>
          <w:sz w:val="24"/>
          <w:szCs w:val="24"/>
        </w:rPr>
        <w:t>Бережнева</w:t>
      </w:r>
      <w:proofErr w:type="spellEnd"/>
      <w:r w:rsidR="00986E61">
        <w:rPr>
          <w:rFonts w:ascii="Times New Roman" w:hAnsi="Times New Roman" w:cs="Times New Roman"/>
          <w:sz w:val="24"/>
          <w:szCs w:val="24"/>
        </w:rPr>
        <w:t xml:space="preserve"> Е.В.)</w:t>
      </w:r>
      <w:r w:rsidR="0011456D">
        <w:rPr>
          <w:rFonts w:ascii="Times New Roman" w:hAnsi="Times New Roman" w:cs="Times New Roman"/>
          <w:sz w:val="24"/>
          <w:szCs w:val="24"/>
        </w:rPr>
        <w:t xml:space="preserve"> динамика отрицательная.</w:t>
      </w:r>
    </w:p>
    <w:p w:rsidR="00C74403" w:rsidRPr="00D7317A" w:rsidRDefault="00C74403" w:rsidP="00C7440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317A">
        <w:rPr>
          <w:rFonts w:ascii="Times New Roman" w:hAnsi="Times New Roman" w:cs="Times New Roman"/>
          <w:i/>
          <w:sz w:val="24"/>
          <w:szCs w:val="24"/>
          <w:u w:val="single"/>
        </w:rPr>
        <w:t>Способность проявлять инициативу</w:t>
      </w:r>
    </w:p>
    <w:p w:rsidR="00C74403" w:rsidRDefault="00C74403" w:rsidP="00C74403">
      <w:pPr>
        <w:spacing w:after="240" w:line="19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24600" cy="1676400"/>
            <wp:effectExtent l="19050" t="0" r="19050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76824" w:rsidRPr="00C74403" w:rsidRDefault="00276824" w:rsidP="002768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4403">
        <w:rPr>
          <w:rFonts w:ascii="Times New Roman" w:hAnsi="Times New Roman" w:cs="Times New Roman"/>
          <w:sz w:val="24"/>
          <w:szCs w:val="24"/>
        </w:rPr>
        <w:t>Положительная динамика</w:t>
      </w:r>
      <w:r>
        <w:rPr>
          <w:rFonts w:ascii="Times New Roman" w:hAnsi="Times New Roman" w:cs="Times New Roman"/>
          <w:sz w:val="24"/>
          <w:szCs w:val="24"/>
        </w:rPr>
        <w:t xml:space="preserve"> во всех классах</w:t>
      </w:r>
      <w:r w:rsidR="0011456D">
        <w:rPr>
          <w:rFonts w:ascii="Times New Roman" w:hAnsi="Times New Roman" w:cs="Times New Roman"/>
          <w:sz w:val="24"/>
          <w:szCs w:val="24"/>
        </w:rPr>
        <w:t>.</w:t>
      </w:r>
    </w:p>
    <w:p w:rsidR="00C74403" w:rsidRDefault="00C74403" w:rsidP="00C74403">
      <w:pPr>
        <w:spacing w:after="240" w:line="195" w:lineRule="atLeast"/>
        <w:rPr>
          <w:rFonts w:ascii="Times New Roman" w:hAnsi="Times New Roman" w:cs="Times New Roman"/>
          <w:b/>
          <w:sz w:val="24"/>
          <w:szCs w:val="24"/>
        </w:rPr>
      </w:pPr>
    </w:p>
    <w:p w:rsidR="00BE2FE4" w:rsidRDefault="00BE2FE4" w:rsidP="00C74403">
      <w:pPr>
        <w:spacing w:after="240" w:line="195" w:lineRule="atLeast"/>
        <w:rPr>
          <w:rFonts w:ascii="Times New Roman" w:hAnsi="Times New Roman" w:cs="Times New Roman"/>
          <w:b/>
          <w:sz w:val="24"/>
          <w:szCs w:val="24"/>
        </w:rPr>
      </w:pPr>
    </w:p>
    <w:p w:rsidR="006F18B9" w:rsidRDefault="006F18B9" w:rsidP="00C74403">
      <w:pPr>
        <w:spacing w:after="240" w:line="195" w:lineRule="atLeast"/>
        <w:rPr>
          <w:rFonts w:ascii="Times New Roman" w:hAnsi="Times New Roman" w:cs="Times New Roman"/>
          <w:b/>
          <w:sz w:val="24"/>
          <w:szCs w:val="24"/>
        </w:rPr>
      </w:pPr>
    </w:p>
    <w:p w:rsidR="00C74403" w:rsidRPr="00D7317A" w:rsidRDefault="00C74403" w:rsidP="00C74403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317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Способность вступать в коммуникацию</w:t>
      </w:r>
    </w:p>
    <w:p w:rsidR="00C74403" w:rsidRDefault="00C74403" w:rsidP="00C74403">
      <w:pPr>
        <w:spacing w:after="240" w:line="195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24600" cy="1676400"/>
            <wp:effectExtent l="19050" t="0" r="19050" b="0"/>
            <wp:docPr id="1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4403" w:rsidRPr="00E0420C" w:rsidRDefault="00276824" w:rsidP="00E0420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4403">
        <w:rPr>
          <w:rFonts w:ascii="Times New Roman" w:hAnsi="Times New Roman" w:cs="Times New Roman"/>
          <w:sz w:val="24"/>
          <w:szCs w:val="24"/>
        </w:rPr>
        <w:t>Положительная динамика</w:t>
      </w:r>
      <w:r>
        <w:rPr>
          <w:rFonts w:ascii="Times New Roman" w:hAnsi="Times New Roman" w:cs="Times New Roman"/>
          <w:sz w:val="24"/>
          <w:szCs w:val="24"/>
        </w:rPr>
        <w:t xml:space="preserve"> во всех классах</w:t>
      </w:r>
      <w:r w:rsidR="00E928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8D3" w:rsidRDefault="00DB38D3" w:rsidP="00A928EF">
      <w:pPr>
        <w:spacing w:after="240" w:line="195" w:lineRule="atLeast"/>
        <w:ind w:firstLine="709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Р</w:t>
      </w:r>
      <w:r w:rsidRPr="00AE6E69">
        <w:rPr>
          <w:rFonts w:ascii="Times New Roman CYR" w:hAnsi="Times New Roman CYR" w:cs="Times New Roman CYR"/>
          <w:bCs/>
          <w:sz w:val="24"/>
          <w:szCs w:val="24"/>
        </w:rPr>
        <w:t xml:space="preserve">еализация «Проектной задачи» как инструментария оценивания личностных и  метапредметных результатов показала,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что у обучающихся 2 – 4 классов </w:t>
      </w:r>
      <w:r w:rsidRPr="00AE6E69">
        <w:rPr>
          <w:rFonts w:ascii="Times New Roman CYR" w:hAnsi="Times New Roman CYR" w:cs="Times New Roman CYR"/>
          <w:bCs/>
          <w:sz w:val="24"/>
          <w:szCs w:val="24"/>
        </w:rPr>
        <w:t xml:space="preserve">недостаточно сформированы  умения взаимодействовать с другими участниками  в ходе совместной работы, понимать позиции разных участников и продолжать логику их мышления. </w:t>
      </w:r>
      <w:proofErr w:type="gramStart"/>
      <w:r w:rsidRPr="00AE6E69">
        <w:rPr>
          <w:rFonts w:ascii="Times New Roman CYR" w:hAnsi="Times New Roman CYR" w:cs="Times New Roman CYR"/>
          <w:bCs/>
          <w:sz w:val="24"/>
          <w:szCs w:val="24"/>
        </w:rPr>
        <w:t>Обучающиеся</w:t>
      </w:r>
      <w:proofErr w:type="gramEnd"/>
      <w:r w:rsidRPr="00AE6E6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по – прежнему </w:t>
      </w:r>
      <w:r w:rsidRPr="00AE6E69">
        <w:rPr>
          <w:rFonts w:ascii="Times New Roman CYR" w:hAnsi="Times New Roman CYR" w:cs="Times New Roman CYR"/>
          <w:bCs/>
          <w:sz w:val="24"/>
          <w:szCs w:val="24"/>
        </w:rPr>
        <w:t xml:space="preserve">затрудняются  действовать в соответствии с заданной инструкцией, сознательно осуществлять выбор заданий разного уровня, критично и содержательно оценивать  полученный результат. Также отсутствует умение презентовать свой продукт, задавать содержательные вопросы и отвечать на вопросы, проявлять инициативу и быть способным взять ответственность на себя, обладание самостоятельностью и критичностью мышления. </w:t>
      </w:r>
      <w:r>
        <w:rPr>
          <w:rFonts w:ascii="Times New Roman CYR" w:hAnsi="Times New Roman CYR" w:cs="Times New Roman CYR"/>
          <w:bCs/>
          <w:sz w:val="24"/>
          <w:szCs w:val="24"/>
        </w:rPr>
        <w:t>Таким образом, у</w:t>
      </w:r>
      <w:r w:rsidRPr="00AE6E69">
        <w:rPr>
          <w:rFonts w:ascii="Times New Roman CYR" w:hAnsi="Times New Roman CYR" w:cs="Times New Roman CYR"/>
          <w:bCs/>
          <w:sz w:val="24"/>
          <w:szCs w:val="24"/>
        </w:rPr>
        <w:t>ровень сформированности метапредметных результатов продолжает оставаться достаточно низким.</w:t>
      </w:r>
    </w:p>
    <w:p w:rsidR="00795F08" w:rsidRPr="00321239" w:rsidRDefault="00AD7E3B" w:rsidP="00A928EF">
      <w:pPr>
        <w:spacing w:after="240" w:line="195" w:lineRule="atLeast"/>
        <w:ind w:firstLine="709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1101" w:rsidRPr="00321239">
        <w:rPr>
          <w:rFonts w:ascii="Times New Roman CYR" w:hAnsi="Times New Roman CYR" w:cs="Times New Roman CYR"/>
          <w:bCs/>
          <w:sz w:val="24"/>
          <w:szCs w:val="24"/>
        </w:rPr>
        <w:t xml:space="preserve">Также в рамках </w:t>
      </w:r>
      <w:r w:rsidR="00795F08" w:rsidRPr="00321239">
        <w:rPr>
          <w:rFonts w:ascii="Times New Roman CYR" w:hAnsi="Times New Roman CYR" w:cs="Times New Roman CYR"/>
          <w:bCs/>
          <w:sz w:val="24"/>
          <w:szCs w:val="24"/>
        </w:rPr>
        <w:t>реализации</w:t>
      </w:r>
      <w:r w:rsidR="00D24EC2" w:rsidRPr="00321239">
        <w:rPr>
          <w:rFonts w:ascii="Times New Roman CYR" w:hAnsi="Times New Roman CYR" w:cs="Times New Roman CYR"/>
          <w:bCs/>
          <w:sz w:val="24"/>
          <w:szCs w:val="24"/>
        </w:rPr>
        <w:t xml:space="preserve"> экспериментальной </w:t>
      </w:r>
      <w:r w:rsidR="00795F08" w:rsidRPr="00321239">
        <w:rPr>
          <w:rFonts w:ascii="Times New Roman CYR" w:hAnsi="Times New Roman CYR" w:cs="Times New Roman CYR"/>
          <w:bCs/>
          <w:sz w:val="24"/>
          <w:szCs w:val="24"/>
        </w:rPr>
        <w:t xml:space="preserve">деятельности </w:t>
      </w:r>
      <w:r w:rsidR="00D24EC2" w:rsidRPr="00321239">
        <w:rPr>
          <w:rFonts w:ascii="Times New Roman CYR" w:hAnsi="Times New Roman CYR" w:cs="Times New Roman CYR"/>
          <w:bCs/>
          <w:sz w:val="24"/>
          <w:szCs w:val="24"/>
        </w:rPr>
        <w:t xml:space="preserve"> по освоению современных методов оценивания метапредметных результатов</w:t>
      </w:r>
      <w:r w:rsidR="008D1101" w:rsidRPr="0032123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1D64E1" w:rsidRPr="00321239">
        <w:rPr>
          <w:rFonts w:ascii="Times New Roman CYR" w:hAnsi="Times New Roman CYR" w:cs="Times New Roman CYR"/>
          <w:bCs/>
          <w:sz w:val="24"/>
          <w:szCs w:val="24"/>
        </w:rPr>
        <w:t xml:space="preserve">была продолжена </w:t>
      </w:r>
      <w:r w:rsidR="008D1101" w:rsidRPr="00321239">
        <w:rPr>
          <w:rFonts w:ascii="Times New Roman CYR" w:hAnsi="Times New Roman CYR" w:cs="Times New Roman CYR"/>
          <w:bCs/>
          <w:sz w:val="24"/>
          <w:szCs w:val="24"/>
        </w:rPr>
        <w:t xml:space="preserve"> работа в технологии «Портфолио обучающегося», результатом которой стало  итоговое образовательное событие «Конкурс Портфолио»</w:t>
      </w:r>
      <w:r w:rsidR="00795F08" w:rsidRPr="00321239">
        <w:rPr>
          <w:rFonts w:ascii="Times New Roman CYR" w:hAnsi="Times New Roman CYR" w:cs="Times New Roman CYR"/>
          <w:bCs/>
          <w:sz w:val="24"/>
          <w:szCs w:val="24"/>
        </w:rPr>
        <w:t xml:space="preserve"> в 1 - </w:t>
      </w:r>
      <w:r w:rsidR="00387658" w:rsidRPr="00321239">
        <w:rPr>
          <w:rFonts w:ascii="Times New Roman CYR" w:hAnsi="Times New Roman CYR" w:cs="Times New Roman CYR"/>
          <w:bCs/>
          <w:sz w:val="24"/>
          <w:szCs w:val="24"/>
        </w:rPr>
        <w:t>4</w:t>
      </w:r>
      <w:r w:rsidR="00795F08" w:rsidRPr="00321239">
        <w:rPr>
          <w:rFonts w:ascii="Times New Roman CYR" w:hAnsi="Times New Roman CYR" w:cs="Times New Roman CYR"/>
          <w:bCs/>
          <w:sz w:val="24"/>
          <w:szCs w:val="24"/>
        </w:rPr>
        <w:t xml:space="preserve"> классах, состоявшееся  </w:t>
      </w:r>
      <w:r w:rsidR="00A928EF">
        <w:rPr>
          <w:rFonts w:ascii="Times New Roman CYR" w:hAnsi="Times New Roman CYR" w:cs="Times New Roman CYR"/>
          <w:bCs/>
          <w:sz w:val="24"/>
          <w:szCs w:val="24"/>
        </w:rPr>
        <w:t>21</w:t>
      </w:r>
      <w:r w:rsidR="00795F08" w:rsidRPr="00321239">
        <w:rPr>
          <w:rFonts w:ascii="Times New Roman CYR" w:hAnsi="Times New Roman CYR" w:cs="Times New Roman CYR"/>
          <w:bCs/>
          <w:sz w:val="24"/>
          <w:szCs w:val="24"/>
        </w:rPr>
        <w:t xml:space="preserve"> мая 201</w:t>
      </w:r>
      <w:r w:rsidR="003A7E75">
        <w:rPr>
          <w:rFonts w:ascii="Times New Roman CYR" w:hAnsi="Times New Roman CYR" w:cs="Times New Roman CYR"/>
          <w:bCs/>
          <w:sz w:val="24"/>
          <w:szCs w:val="24"/>
        </w:rPr>
        <w:t>9</w:t>
      </w:r>
      <w:r w:rsidR="006530FB" w:rsidRPr="00321239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795F08" w:rsidRPr="00321239">
        <w:rPr>
          <w:rFonts w:ascii="Times New Roman CYR" w:hAnsi="Times New Roman CYR" w:cs="Times New Roman CYR"/>
          <w:bCs/>
          <w:sz w:val="24"/>
          <w:szCs w:val="24"/>
        </w:rPr>
        <w:t>года.</w:t>
      </w:r>
    </w:p>
    <w:p w:rsidR="00A928EF" w:rsidRPr="00A928EF" w:rsidRDefault="00795F08" w:rsidP="00A928EF">
      <w:pPr>
        <w:spacing w:after="240" w:line="195" w:lineRule="atLeast"/>
        <w:ind w:firstLine="709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321239">
        <w:rPr>
          <w:rFonts w:ascii="Times New Roman CYR" w:hAnsi="Times New Roman CYR" w:cs="Times New Roman CYR"/>
          <w:bCs/>
          <w:sz w:val="24"/>
          <w:szCs w:val="24"/>
        </w:rPr>
        <w:tab/>
      </w:r>
      <w:proofErr w:type="gramStart"/>
      <w:r w:rsidR="00A928EF" w:rsidRPr="00A928EF">
        <w:rPr>
          <w:rFonts w:ascii="Times New Roman CYR" w:hAnsi="Times New Roman CYR" w:cs="Times New Roman CYR"/>
          <w:bCs/>
          <w:sz w:val="24"/>
          <w:szCs w:val="24"/>
        </w:rPr>
        <w:t xml:space="preserve">К участию в итоговом образовательном событии были допущены 20 обучающиеся 1-4 классов, первые по рейтингу на своей параллели:  у педагога Алексенко Т.И. – 5 человек, </w:t>
      </w:r>
      <w:proofErr w:type="spellStart"/>
      <w:r w:rsidR="00A928EF" w:rsidRPr="00A928EF">
        <w:rPr>
          <w:rFonts w:ascii="Times New Roman CYR" w:hAnsi="Times New Roman CYR" w:cs="Times New Roman CYR"/>
          <w:bCs/>
          <w:sz w:val="24"/>
          <w:szCs w:val="24"/>
        </w:rPr>
        <w:t>Десятсковой</w:t>
      </w:r>
      <w:proofErr w:type="spellEnd"/>
      <w:r w:rsidR="00A928EF" w:rsidRPr="00A928EF">
        <w:rPr>
          <w:rFonts w:ascii="Times New Roman CYR" w:hAnsi="Times New Roman CYR" w:cs="Times New Roman CYR"/>
          <w:bCs/>
          <w:sz w:val="24"/>
          <w:szCs w:val="24"/>
        </w:rPr>
        <w:t xml:space="preserve"> – 2 человека, Сухаревой М.А. – 2 человека, </w:t>
      </w:r>
      <w:proofErr w:type="spellStart"/>
      <w:r w:rsidR="00A928EF" w:rsidRPr="00A928EF">
        <w:rPr>
          <w:rFonts w:ascii="Times New Roman CYR" w:hAnsi="Times New Roman CYR" w:cs="Times New Roman CYR"/>
          <w:bCs/>
          <w:sz w:val="24"/>
          <w:szCs w:val="24"/>
        </w:rPr>
        <w:t>Таркиной</w:t>
      </w:r>
      <w:proofErr w:type="spellEnd"/>
      <w:r w:rsidR="00A928EF" w:rsidRPr="00A928EF">
        <w:rPr>
          <w:rFonts w:ascii="Times New Roman CYR" w:hAnsi="Times New Roman CYR" w:cs="Times New Roman CYR"/>
          <w:bCs/>
          <w:sz w:val="24"/>
          <w:szCs w:val="24"/>
        </w:rPr>
        <w:t xml:space="preserve"> Т.И. – 5 человек, Козловой Т.В. – 2 человека, </w:t>
      </w:r>
      <w:proofErr w:type="spellStart"/>
      <w:r w:rsidR="00A928EF" w:rsidRPr="00A928EF">
        <w:rPr>
          <w:rFonts w:ascii="Times New Roman CYR" w:hAnsi="Times New Roman CYR" w:cs="Times New Roman CYR"/>
          <w:bCs/>
          <w:sz w:val="24"/>
          <w:szCs w:val="24"/>
        </w:rPr>
        <w:t>Совриковой</w:t>
      </w:r>
      <w:proofErr w:type="spellEnd"/>
      <w:r w:rsidR="00A928EF" w:rsidRPr="00A928EF">
        <w:rPr>
          <w:rFonts w:ascii="Times New Roman CYR" w:hAnsi="Times New Roman CYR" w:cs="Times New Roman CYR"/>
          <w:bCs/>
          <w:sz w:val="24"/>
          <w:szCs w:val="24"/>
        </w:rPr>
        <w:t xml:space="preserve"> Е.Д. – 1 человек, Новожиловой А.Н. – 1 человек, </w:t>
      </w:r>
      <w:proofErr w:type="spellStart"/>
      <w:r w:rsidR="00A928EF" w:rsidRPr="00A928EF">
        <w:rPr>
          <w:rFonts w:ascii="Times New Roman CYR" w:hAnsi="Times New Roman CYR" w:cs="Times New Roman CYR"/>
          <w:bCs/>
          <w:sz w:val="24"/>
          <w:szCs w:val="24"/>
        </w:rPr>
        <w:t>Коркиной</w:t>
      </w:r>
      <w:proofErr w:type="spellEnd"/>
      <w:r w:rsidR="00A928EF" w:rsidRPr="00A928EF">
        <w:rPr>
          <w:rFonts w:ascii="Times New Roman CYR" w:hAnsi="Times New Roman CYR" w:cs="Times New Roman CYR"/>
          <w:bCs/>
          <w:sz w:val="24"/>
          <w:szCs w:val="24"/>
        </w:rPr>
        <w:t xml:space="preserve"> И.Ю. – 2 человека.</w:t>
      </w:r>
      <w:proofErr w:type="gramEnd"/>
    </w:p>
    <w:p w:rsidR="00A928EF" w:rsidRPr="00A928EF" w:rsidRDefault="00A928EF" w:rsidP="00A928EF">
      <w:pPr>
        <w:spacing w:after="240" w:line="195" w:lineRule="atLeast"/>
        <w:ind w:firstLine="709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A928EF">
        <w:rPr>
          <w:rFonts w:ascii="Times New Roman CYR" w:hAnsi="Times New Roman CYR" w:cs="Times New Roman CYR"/>
          <w:bCs/>
          <w:sz w:val="24"/>
          <w:szCs w:val="24"/>
        </w:rPr>
        <w:t xml:space="preserve">У педагогов </w:t>
      </w:r>
      <w:proofErr w:type="spellStart"/>
      <w:r w:rsidRPr="00A928EF">
        <w:rPr>
          <w:rFonts w:ascii="Times New Roman CYR" w:hAnsi="Times New Roman CYR" w:cs="Times New Roman CYR"/>
          <w:bCs/>
          <w:sz w:val="24"/>
          <w:szCs w:val="24"/>
        </w:rPr>
        <w:t>Бережневой</w:t>
      </w:r>
      <w:proofErr w:type="spellEnd"/>
      <w:r w:rsidRPr="00A928EF">
        <w:rPr>
          <w:rFonts w:ascii="Times New Roman CYR" w:hAnsi="Times New Roman CYR" w:cs="Times New Roman CYR"/>
          <w:bCs/>
          <w:sz w:val="24"/>
          <w:szCs w:val="24"/>
        </w:rPr>
        <w:t xml:space="preserve"> Е.В., Новиковой А.П., отсутствует система работы с </w:t>
      </w:r>
      <w:proofErr w:type="gramStart"/>
      <w:r w:rsidRPr="00A928EF">
        <w:rPr>
          <w:rFonts w:ascii="Times New Roman CYR" w:hAnsi="Times New Roman CYR" w:cs="Times New Roman CYR"/>
          <w:bCs/>
          <w:sz w:val="24"/>
          <w:szCs w:val="24"/>
        </w:rPr>
        <w:t>обучающимися</w:t>
      </w:r>
      <w:proofErr w:type="gramEnd"/>
      <w:r w:rsidRPr="00A928EF">
        <w:rPr>
          <w:rFonts w:ascii="Times New Roman CYR" w:hAnsi="Times New Roman CYR" w:cs="Times New Roman CYR"/>
          <w:bCs/>
          <w:sz w:val="24"/>
          <w:szCs w:val="24"/>
        </w:rPr>
        <w:t xml:space="preserve"> в течение года по ведению ученического Портфолио.  В результате  ученики этих классов систематически не принимают участие  в итоговом мероприятии.</w:t>
      </w:r>
    </w:p>
    <w:p w:rsidR="00A928EF" w:rsidRPr="00A928EF" w:rsidRDefault="00A928EF" w:rsidP="00A928EF">
      <w:pPr>
        <w:spacing w:after="240" w:line="195" w:lineRule="atLeast"/>
        <w:ind w:firstLine="709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A928EF">
        <w:rPr>
          <w:rFonts w:ascii="Times New Roman CYR" w:hAnsi="Times New Roman CYR" w:cs="Times New Roman CYR"/>
          <w:bCs/>
          <w:sz w:val="24"/>
          <w:szCs w:val="24"/>
        </w:rPr>
        <w:t xml:space="preserve">В ходе образовательного </w:t>
      </w:r>
      <w:proofErr w:type="gramStart"/>
      <w:r w:rsidRPr="00A928EF">
        <w:rPr>
          <w:rFonts w:ascii="Times New Roman CYR" w:hAnsi="Times New Roman CYR" w:cs="Times New Roman CYR"/>
          <w:bCs/>
          <w:sz w:val="24"/>
          <w:szCs w:val="24"/>
        </w:rPr>
        <w:t>события</w:t>
      </w:r>
      <w:proofErr w:type="gramEnd"/>
      <w:r w:rsidRPr="00A928EF">
        <w:rPr>
          <w:rFonts w:ascii="Times New Roman CYR" w:hAnsi="Times New Roman CYR" w:cs="Times New Roman CYR"/>
          <w:bCs/>
          <w:sz w:val="24"/>
          <w:szCs w:val="24"/>
        </w:rPr>
        <w:t xml:space="preserve"> обучающиеся  1 – 2 классов представили свои достижения за год в виде компьютерной презентации  личного Портфолио и номера художественной самодеятельности. Дети продемонстрировали свои достижения в хореографии, вокале, художественном чтении, спорте. Родители участников события оказывали активную поддержку, принимая непосредственное участие в номерах художественной самодеятельности вместе с детьми. Мероприятие разработала и провела Козлова Т.В.</w:t>
      </w:r>
    </w:p>
    <w:p w:rsidR="00A928EF" w:rsidRPr="00A928EF" w:rsidRDefault="00A928EF" w:rsidP="00A928EF">
      <w:pPr>
        <w:spacing w:after="240" w:line="195" w:lineRule="atLeast"/>
        <w:ind w:firstLine="709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proofErr w:type="gramStart"/>
      <w:r w:rsidRPr="00A928EF">
        <w:rPr>
          <w:rFonts w:ascii="Times New Roman CYR" w:hAnsi="Times New Roman CYR" w:cs="Times New Roman CYR"/>
          <w:bCs/>
          <w:sz w:val="24"/>
          <w:szCs w:val="24"/>
        </w:rPr>
        <w:t>Обучающиеся</w:t>
      </w:r>
      <w:proofErr w:type="gramEnd"/>
      <w:r w:rsidRPr="00A928EF">
        <w:rPr>
          <w:rFonts w:ascii="Times New Roman CYR" w:hAnsi="Times New Roman CYR" w:cs="Times New Roman CYR"/>
          <w:bCs/>
          <w:sz w:val="24"/>
          <w:szCs w:val="24"/>
        </w:rPr>
        <w:t xml:space="preserve"> 3 – 4 классов приняли участие в интеллектуальной игре «Своя игра», разработанной и проведённой </w:t>
      </w:r>
      <w:proofErr w:type="spellStart"/>
      <w:r w:rsidRPr="00A928EF">
        <w:rPr>
          <w:rFonts w:ascii="Times New Roman CYR" w:hAnsi="Times New Roman CYR" w:cs="Times New Roman CYR"/>
          <w:bCs/>
          <w:sz w:val="24"/>
          <w:szCs w:val="24"/>
        </w:rPr>
        <w:t>Коркиной</w:t>
      </w:r>
      <w:proofErr w:type="spellEnd"/>
      <w:r w:rsidRPr="00A928EF">
        <w:rPr>
          <w:rFonts w:ascii="Times New Roman CYR" w:hAnsi="Times New Roman CYR" w:cs="Times New Roman CYR"/>
          <w:bCs/>
          <w:sz w:val="24"/>
          <w:szCs w:val="24"/>
        </w:rPr>
        <w:t xml:space="preserve"> И.Ю. Мероприятие получилось ярким и захватывающим. Ребята продемонстрировали свои знания в разных предметных областях.</w:t>
      </w:r>
    </w:p>
    <w:p w:rsidR="00A928EF" w:rsidRPr="00A928EF" w:rsidRDefault="00A928EF" w:rsidP="00A928EF">
      <w:pPr>
        <w:spacing w:after="240" w:line="195" w:lineRule="atLeast"/>
        <w:ind w:firstLine="709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A928EF">
        <w:rPr>
          <w:rFonts w:ascii="Times New Roman CYR" w:hAnsi="Times New Roman CYR" w:cs="Times New Roman CYR"/>
          <w:bCs/>
          <w:sz w:val="24"/>
          <w:szCs w:val="24"/>
        </w:rPr>
        <w:t xml:space="preserve">По результатам образовательного события «Конкурс Портфолио» определились победители: </w:t>
      </w:r>
    </w:p>
    <w:p w:rsidR="00A928EF" w:rsidRPr="00A928EF" w:rsidRDefault="00A928EF" w:rsidP="00A928EF">
      <w:pPr>
        <w:spacing w:after="240" w:line="195" w:lineRule="atLeast"/>
        <w:ind w:firstLine="708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A928EF">
        <w:rPr>
          <w:rFonts w:ascii="Times New Roman CYR" w:hAnsi="Times New Roman CYR" w:cs="Times New Roman CYR"/>
          <w:bCs/>
          <w:sz w:val="24"/>
          <w:szCs w:val="24"/>
        </w:rPr>
        <w:t xml:space="preserve">1 место:   1 классы – </w:t>
      </w:r>
      <w:proofErr w:type="spellStart"/>
      <w:r w:rsidRPr="00A928EF">
        <w:rPr>
          <w:rFonts w:ascii="Times New Roman CYR" w:hAnsi="Times New Roman CYR" w:cs="Times New Roman CYR"/>
          <w:bCs/>
          <w:sz w:val="24"/>
          <w:szCs w:val="24"/>
        </w:rPr>
        <w:t>Мингалеева</w:t>
      </w:r>
      <w:proofErr w:type="spellEnd"/>
      <w:r w:rsidRPr="00A928EF">
        <w:rPr>
          <w:rFonts w:ascii="Times New Roman CYR" w:hAnsi="Times New Roman CYR" w:cs="Times New Roman CYR"/>
          <w:bCs/>
          <w:sz w:val="24"/>
          <w:szCs w:val="24"/>
        </w:rPr>
        <w:t xml:space="preserve"> В. (</w:t>
      </w:r>
      <w:proofErr w:type="spellStart"/>
      <w:r w:rsidRPr="00A928EF">
        <w:rPr>
          <w:rFonts w:ascii="Times New Roman CYR" w:hAnsi="Times New Roman CYR" w:cs="Times New Roman CYR"/>
          <w:bCs/>
          <w:sz w:val="24"/>
          <w:szCs w:val="24"/>
        </w:rPr>
        <w:t>кл</w:t>
      </w:r>
      <w:proofErr w:type="gramStart"/>
      <w:r w:rsidRPr="00A928EF">
        <w:rPr>
          <w:rFonts w:ascii="Times New Roman CYR" w:hAnsi="Times New Roman CYR" w:cs="Times New Roman CYR"/>
          <w:bCs/>
          <w:sz w:val="24"/>
          <w:szCs w:val="24"/>
        </w:rPr>
        <w:t>.р</w:t>
      </w:r>
      <w:proofErr w:type="gramEnd"/>
      <w:r w:rsidRPr="00A928EF">
        <w:rPr>
          <w:rFonts w:ascii="Times New Roman CYR" w:hAnsi="Times New Roman CYR" w:cs="Times New Roman CYR"/>
          <w:bCs/>
          <w:sz w:val="24"/>
          <w:szCs w:val="24"/>
        </w:rPr>
        <w:t>ук</w:t>
      </w:r>
      <w:proofErr w:type="spellEnd"/>
      <w:r w:rsidRPr="00A928EF">
        <w:rPr>
          <w:rFonts w:ascii="Times New Roman CYR" w:hAnsi="Times New Roman CYR" w:cs="Times New Roman CYR"/>
          <w:bCs/>
          <w:sz w:val="24"/>
          <w:szCs w:val="24"/>
        </w:rPr>
        <w:t>. Козлова Т.В.), 2 классы – Иванова К. (</w:t>
      </w:r>
      <w:proofErr w:type="spellStart"/>
      <w:r w:rsidRPr="00A928EF">
        <w:rPr>
          <w:rFonts w:ascii="Times New Roman CYR" w:hAnsi="Times New Roman CYR" w:cs="Times New Roman CYR"/>
          <w:bCs/>
          <w:sz w:val="24"/>
          <w:szCs w:val="24"/>
        </w:rPr>
        <w:t>кл</w:t>
      </w:r>
      <w:proofErr w:type="spellEnd"/>
      <w:r w:rsidRPr="00A928EF">
        <w:rPr>
          <w:rFonts w:ascii="Times New Roman CYR" w:hAnsi="Times New Roman CYR" w:cs="Times New Roman CYR"/>
          <w:bCs/>
          <w:sz w:val="24"/>
          <w:szCs w:val="24"/>
        </w:rPr>
        <w:t>. рук. Алексенко Т.И.), 3 классы – Никитина Настя (</w:t>
      </w:r>
      <w:proofErr w:type="spellStart"/>
      <w:r w:rsidRPr="00A928EF">
        <w:rPr>
          <w:rFonts w:ascii="Times New Roman CYR" w:hAnsi="Times New Roman CYR" w:cs="Times New Roman CYR"/>
          <w:bCs/>
          <w:sz w:val="24"/>
          <w:szCs w:val="24"/>
        </w:rPr>
        <w:t>кл</w:t>
      </w:r>
      <w:proofErr w:type="spellEnd"/>
      <w:r w:rsidRPr="00A928EF">
        <w:rPr>
          <w:rFonts w:ascii="Times New Roman CYR" w:hAnsi="Times New Roman CYR" w:cs="Times New Roman CYR"/>
          <w:bCs/>
          <w:sz w:val="24"/>
          <w:szCs w:val="24"/>
        </w:rPr>
        <w:t xml:space="preserve">. рук. </w:t>
      </w:r>
      <w:proofErr w:type="spellStart"/>
      <w:r w:rsidRPr="00A928EF">
        <w:rPr>
          <w:rFonts w:ascii="Times New Roman CYR" w:hAnsi="Times New Roman CYR" w:cs="Times New Roman CYR"/>
          <w:bCs/>
          <w:sz w:val="24"/>
          <w:szCs w:val="24"/>
        </w:rPr>
        <w:t>Десятскова</w:t>
      </w:r>
      <w:proofErr w:type="spellEnd"/>
      <w:r w:rsidRPr="00A928EF">
        <w:rPr>
          <w:rFonts w:ascii="Times New Roman CYR" w:hAnsi="Times New Roman CYR" w:cs="Times New Roman CYR"/>
          <w:bCs/>
          <w:sz w:val="24"/>
          <w:szCs w:val="24"/>
        </w:rPr>
        <w:t xml:space="preserve"> Л.А.), 4 классы – Шадрин К. (</w:t>
      </w:r>
      <w:proofErr w:type="spellStart"/>
      <w:r w:rsidRPr="00A928EF">
        <w:rPr>
          <w:rFonts w:ascii="Times New Roman CYR" w:hAnsi="Times New Roman CYR" w:cs="Times New Roman CYR"/>
          <w:bCs/>
          <w:sz w:val="24"/>
          <w:szCs w:val="24"/>
        </w:rPr>
        <w:t>кл</w:t>
      </w:r>
      <w:proofErr w:type="spellEnd"/>
      <w:r w:rsidRPr="00A928EF">
        <w:rPr>
          <w:rFonts w:ascii="Times New Roman CYR" w:hAnsi="Times New Roman CYR" w:cs="Times New Roman CYR"/>
          <w:bCs/>
          <w:sz w:val="24"/>
          <w:szCs w:val="24"/>
        </w:rPr>
        <w:t xml:space="preserve">. рук. </w:t>
      </w:r>
      <w:proofErr w:type="spellStart"/>
      <w:r w:rsidRPr="00A928EF">
        <w:rPr>
          <w:rFonts w:ascii="Times New Roman CYR" w:hAnsi="Times New Roman CYR" w:cs="Times New Roman CYR"/>
          <w:bCs/>
          <w:sz w:val="24"/>
          <w:szCs w:val="24"/>
        </w:rPr>
        <w:t>Таркина</w:t>
      </w:r>
      <w:proofErr w:type="spellEnd"/>
      <w:r w:rsidRPr="00A928EF">
        <w:rPr>
          <w:rFonts w:ascii="Times New Roman CYR" w:hAnsi="Times New Roman CYR" w:cs="Times New Roman CYR"/>
          <w:bCs/>
          <w:sz w:val="24"/>
          <w:szCs w:val="24"/>
        </w:rPr>
        <w:t xml:space="preserve"> Т.И.);</w:t>
      </w:r>
    </w:p>
    <w:p w:rsidR="00A928EF" w:rsidRPr="00A928EF" w:rsidRDefault="00A928EF" w:rsidP="00A928EF">
      <w:pPr>
        <w:spacing w:after="240" w:line="195" w:lineRule="atLeast"/>
        <w:ind w:firstLine="709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proofErr w:type="gramStart"/>
      <w:r w:rsidRPr="00A928EF">
        <w:rPr>
          <w:rFonts w:ascii="Times New Roman CYR" w:hAnsi="Times New Roman CYR" w:cs="Times New Roman CYR"/>
          <w:bCs/>
          <w:sz w:val="24"/>
          <w:szCs w:val="24"/>
        </w:rPr>
        <w:lastRenderedPageBreak/>
        <w:t>2 место:  1 классы – Панова Милана (</w:t>
      </w:r>
      <w:proofErr w:type="spellStart"/>
      <w:r w:rsidRPr="00A928EF">
        <w:rPr>
          <w:rFonts w:ascii="Times New Roman CYR" w:hAnsi="Times New Roman CYR" w:cs="Times New Roman CYR"/>
          <w:bCs/>
          <w:sz w:val="24"/>
          <w:szCs w:val="24"/>
        </w:rPr>
        <w:t>кл</w:t>
      </w:r>
      <w:proofErr w:type="spellEnd"/>
      <w:r w:rsidRPr="00A928EF">
        <w:rPr>
          <w:rFonts w:ascii="Times New Roman CYR" w:hAnsi="Times New Roman CYR" w:cs="Times New Roman CYR"/>
          <w:bCs/>
          <w:sz w:val="24"/>
          <w:szCs w:val="24"/>
        </w:rPr>
        <w:t>. рук.</w:t>
      </w:r>
      <w:proofErr w:type="gramEnd"/>
      <w:r w:rsidRPr="00A928EF">
        <w:rPr>
          <w:rFonts w:ascii="Times New Roman CYR" w:hAnsi="Times New Roman CYR" w:cs="Times New Roman CYR"/>
          <w:bCs/>
          <w:sz w:val="24"/>
          <w:szCs w:val="24"/>
        </w:rPr>
        <w:t xml:space="preserve"> Козлова Т.В.), 2 классы – </w:t>
      </w:r>
      <w:proofErr w:type="spellStart"/>
      <w:r w:rsidRPr="00A928EF">
        <w:rPr>
          <w:rFonts w:ascii="Times New Roman CYR" w:hAnsi="Times New Roman CYR" w:cs="Times New Roman CYR"/>
          <w:bCs/>
          <w:sz w:val="24"/>
          <w:szCs w:val="24"/>
        </w:rPr>
        <w:t>Мамзина</w:t>
      </w:r>
      <w:proofErr w:type="spellEnd"/>
      <w:r w:rsidRPr="00A928EF">
        <w:rPr>
          <w:rFonts w:ascii="Times New Roman CYR" w:hAnsi="Times New Roman CYR" w:cs="Times New Roman CYR"/>
          <w:bCs/>
          <w:sz w:val="24"/>
          <w:szCs w:val="24"/>
        </w:rPr>
        <w:t xml:space="preserve"> В. (</w:t>
      </w:r>
      <w:proofErr w:type="spellStart"/>
      <w:r w:rsidRPr="00A928EF">
        <w:rPr>
          <w:rFonts w:ascii="Times New Roman CYR" w:hAnsi="Times New Roman CYR" w:cs="Times New Roman CYR"/>
          <w:bCs/>
          <w:sz w:val="24"/>
          <w:szCs w:val="24"/>
        </w:rPr>
        <w:t>кл</w:t>
      </w:r>
      <w:proofErr w:type="spellEnd"/>
      <w:r w:rsidRPr="00A928EF">
        <w:rPr>
          <w:rFonts w:ascii="Times New Roman CYR" w:hAnsi="Times New Roman CYR" w:cs="Times New Roman CYR"/>
          <w:bCs/>
          <w:sz w:val="24"/>
          <w:szCs w:val="24"/>
        </w:rPr>
        <w:t xml:space="preserve">. рук. Алексенко Т.И.),   3 классы – </w:t>
      </w:r>
      <w:proofErr w:type="spellStart"/>
      <w:r w:rsidRPr="00A928EF">
        <w:rPr>
          <w:rFonts w:ascii="Times New Roman CYR" w:hAnsi="Times New Roman CYR" w:cs="Times New Roman CYR"/>
          <w:bCs/>
          <w:sz w:val="24"/>
          <w:szCs w:val="24"/>
        </w:rPr>
        <w:t>Грабор</w:t>
      </w:r>
      <w:proofErr w:type="spellEnd"/>
      <w:r w:rsidRPr="00A928EF">
        <w:rPr>
          <w:rFonts w:ascii="Times New Roman CYR" w:hAnsi="Times New Roman CYR" w:cs="Times New Roman CYR"/>
          <w:bCs/>
          <w:sz w:val="24"/>
          <w:szCs w:val="24"/>
        </w:rPr>
        <w:t xml:space="preserve"> Алёна</w:t>
      </w:r>
      <w:proofErr w:type="gramStart"/>
      <w:r w:rsidRPr="00A928EF">
        <w:rPr>
          <w:rFonts w:ascii="Times New Roman CYR" w:hAnsi="Times New Roman CYR" w:cs="Times New Roman CYR"/>
          <w:bCs/>
          <w:sz w:val="24"/>
          <w:szCs w:val="24"/>
        </w:rPr>
        <w:t>.</w:t>
      </w:r>
      <w:proofErr w:type="gramEnd"/>
      <w:r w:rsidRPr="00A928EF">
        <w:rPr>
          <w:rFonts w:ascii="Times New Roman CYR" w:hAnsi="Times New Roman CYR" w:cs="Times New Roman CYR"/>
          <w:bCs/>
          <w:sz w:val="24"/>
          <w:szCs w:val="24"/>
        </w:rPr>
        <w:t xml:space="preserve"> (</w:t>
      </w:r>
      <w:proofErr w:type="spellStart"/>
      <w:proofErr w:type="gramStart"/>
      <w:r w:rsidRPr="00A928EF">
        <w:rPr>
          <w:rFonts w:ascii="Times New Roman CYR" w:hAnsi="Times New Roman CYR" w:cs="Times New Roman CYR"/>
          <w:bCs/>
          <w:sz w:val="24"/>
          <w:szCs w:val="24"/>
        </w:rPr>
        <w:t>к</w:t>
      </w:r>
      <w:proofErr w:type="gramEnd"/>
      <w:r w:rsidRPr="00A928EF">
        <w:rPr>
          <w:rFonts w:ascii="Times New Roman CYR" w:hAnsi="Times New Roman CYR" w:cs="Times New Roman CYR"/>
          <w:bCs/>
          <w:sz w:val="24"/>
          <w:szCs w:val="24"/>
        </w:rPr>
        <w:t>л</w:t>
      </w:r>
      <w:proofErr w:type="spellEnd"/>
      <w:r w:rsidRPr="00A928EF">
        <w:rPr>
          <w:rFonts w:ascii="Times New Roman CYR" w:hAnsi="Times New Roman CYR" w:cs="Times New Roman CYR"/>
          <w:bCs/>
          <w:sz w:val="24"/>
          <w:szCs w:val="24"/>
        </w:rPr>
        <w:t>. рук. Сухарева М.А.), 4 классы – Смагина Е. (</w:t>
      </w:r>
      <w:proofErr w:type="spellStart"/>
      <w:r w:rsidRPr="00A928EF">
        <w:rPr>
          <w:rFonts w:ascii="Times New Roman CYR" w:hAnsi="Times New Roman CYR" w:cs="Times New Roman CYR"/>
          <w:bCs/>
          <w:sz w:val="24"/>
          <w:szCs w:val="24"/>
        </w:rPr>
        <w:t>кл</w:t>
      </w:r>
      <w:proofErr w:type="spellEnd"/>
      <w:r w:rsidRPr="00A928EF">
        <w:rPr>
          <w:rFonts w:ascii="Times New Roman CYR" w:hAnsi="Times New Roman CYR" w:cs="Times New Roman CYR"/>
          <w:bCs/>
          <w:sz w:val="24"/>
          <w:szCs w:val="24"/>
        </w:rPr>
        <w:t xml:space="preserve">. рук. </w:t>
      </w:r>
      <w:proofErr w:type="spellStart"/>
      <w:r w:rsidRPr="00A928EF">
        <w:rPr>
          <w:rFonts w:ascii="Times New Roman CYR" w:hAnsi="Times New Roman CYR" w:cs="Times New Roman CYR"/>
          <w:bCs/>
          <w:sz w:val="24"/>
          <w:szCs w:val="24"/>
        </w:rPr>
        <w:t>Таркина</w:t>
      </w:r>
      <w:proofErr w:type="spellEnd"/>
      <w:r w:rsidRPr="00A928EF">
        <w:rPr>
          <w:rFonts w:ascii="Times New Roman CYR" w:hAnsi="Times New Roman CYR" w:cs="Times New Roman CYR"/>
          <w:bCs/>
          <w:sz w:val="24"/>
          <w:szCs w:val="24"/>
        </w:rPr>
        <w:t xml:space="preserve"> Т.И.); </w:t>
      </w:r>
    </w:p>
    <w:p w:rsidR="00A928EF" w:rsidRPr="00A928EF" w:rsidRDefault="00A928EF" w:rsidP="00A928EF">
      <w:pPr>
        <w:spacing w:after="240" w:line="195" w:lineRule="atLeast"/>
        <w:ind w:firstLine="709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proofErr w:type="gramStart"/>
      <w:r w:rsidRPr="00A928EF">
        <w:rPr>
          <w:rFonts w:ascii="Times New Roman CYR" w:hAnsi="Times New Roman CYR" w:cs="Times New Roman CYR"/>
          <w:bCs/>
          <w:sz w:val="24"/>
          <w:szCs w:val="24"/>
        </w:rPr>
        <w:t xml:space="preserve">3 место:  1 классы – </w:t>
      </w:r>
      <w:proofErr w:type="spellStart"/>
      <w:r w:rsidRPr="00A928EF">
        <w:rPr>
          <w:rFonts w:ascii="Times New Roman CYR" w:hAnsi="Times New Roman CYR" w:cs="Times New Roman CYR"/>
          <w:bCs/>
          <w:sz w:val="24"/>
          <w:szCs w:val="24"/>
        </w:rPr>
        <w:t>Кулинич</w:t>
      </w:r>
      <w:proofErr w:type="spellEnd"/>
      <w:r w:rsidRPr="00A928EF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Pr="00A928EF">
        <w:rPr>
          <w:rFonts w:ascii="Times New Roman CYR" w:hAnsi="Times New Roman CYR" w:cs="Times New Roman CYR"/>
          <w:bCs/>
          <w:sz w:val="24"/>
          <w:szCs w:val="24"/>
        </w:rPr>
        <w:t>Милада</w:t>
      </w:r>
      <w:proofErr w:type="spellEnd"/>
      <w:r w:rsidRPr="00A928EF">
        <w:rPr>
          <w:rFonts w:ascii="Times New Roman CYR" w:hAnsi="Times New Roman CYR" w:cs="Times New Roman CYR"/>
          <w:bCs/>
          <w:sz w:val="24"/>
          <w:szCs w:val="24"/>
        </w:rPr>
        <w:t xml:space="preserve"> (</w:t>
      </w:r>
      <w:proofErr w:type="spellStart"/>
      <w:r w:rsidRPr="00A928EF">
        <w:rPr>
          <w:rFonts w:ascii="Times New Roman CYR" w:hAnsi="Times New Roman CYR" w:cs="Times New Roman CYR"/>
          <w:bCs/>
          <w:sz w:val="24"/>
          <w:szCs w:val="24"/>
        </w:rPr>
        <w:t>кл</w:t>
      </w:r>
      <w:proofErr w:type="spellEnd"/>
      <w:r w:rsidRPr="00A928EF">
        <w:rPr>
          <w:rFonts w:ascii="Times New Roman CYR" w:hAnsi="Times New Roman CYR" w:cs="Times New Roman CYR"/>
          <w:bCs/>
          <w:sz w:val="24"/>
          <w:szCs w:val="24"/>
        </w:rPr>
        <w:t>. рук.</w:t>
      </w:r>
      <w:proofErr w:type="gramEnd"/>
      <w:r w:rsidRPr="00A928EF">
        <w:rPr>
          <w:rFonts w:ascii="Times New Roman CYR" w:hAnsi="Times New Roman CYR" w:cs="Times New Roman CYR"/>
          <w:bCs/>
          <w:sz w:val="24"/>
          <w:szCs w:val="24"/>
        </w:rPr>
        <w:t xml:space="preserve"> Коркина И.Ю.), 2 классы – Козырева Ульяна (</w:t>
      </w:r>
      <w:proofErr w:type="spellStart"/>
      <w:r w:rsidRPr="00A928EF">
        <w:rPr>
          <w:rFonts w:ascii="Times New Roman CYR" w:hAnsi="Times New Roman CYR" w:cs="Times New Roman CYR"/>
          <w:bCs/>
          <w:sz w:val="24"/>
          <w:szCs w:val="24"/>
        </w:rPr>
        <w:t>кл</w:t>
      </w:r>
      <w:proofErr w:type="spellEnd"/>
      <w:r w:rsidRPr="00A928EF">
        <w:rPr>
          <w:rFonts w:ascii="Times New Roman CYR" w:hAnsi="Times New Roman CYR" w:cs="Times New Roman CYR"/>
          <w:bCs/>
          <w:sz w:val="24"/>
          <w:szCs w:val="24"/>
        </w:rPr>
        <w:t>. рук. Алексенко Т.И.), 3 классы – Назаренко Леонид (</w:t>
      </w:r>
      <w:proofErr w:type="spellStart"/>
      <w:r w:rsidRPr="00A928EF">
        <w:rPr>
          <w:rFonts w:ascii="Times New Roman CYR" w:hAnsi="Times New Roman CYR" w:cs="Times New Roman CYR"/>
          <w:bCs/>
          <w:sz w:val="24"/>
          <w:szCs w:val="24"/>
        </w:rPr>
        <w:t>кл</w:t>
      </w:r>
      <w:proofErr w:type="spellEnd"/>
      <w:r w:rsidRPr="00A928EF">
        <w:rPr>
          <w:rFonts w:ascii="Times New Roman CYR" w:hAnsi="Times New Roman CYR" w:cs="Times New Roman CYR"/>
          <w:bCs/>
          <w:sz w:val="24"/>
          <w:szCs w:val="24"/>
        </w:rPr>
        <w:t xml:space="preserve">. рук. </w:t>
      </w:r>
      <w:proofErr w:type="spellStart"/>
      <w:r w:rsidRPr="00A928EF">
        <w:rPr>
          <w:rFonts w:ascii="Times New Roman CYR" w:hAnsi="Times New Roman CYR" w:cs="Times New Roman CYR"/>
          <w:bCs/>
          <w:sz w:val="24"/>
          <w:szCs w:val="24"/>
        </w:rPr>
        <w:t>Соврикова</w:t>
      </w:r>
      <w:proofErr w:type="spellEnd"/>
      <w:r w:rsidRPr="00A928EF">
        <w:rPr>
          <w:rFonts w:ascii="Times New Roman CYR" w:hAnsi="Times New Roman CYR" w:cs="Times New Roman CYR"/>
          <w:bCs/>
          <w:sz w:val="24"/>
          <w:szCs w:val="24"/>
        </w:rPr>
        <w:t xml:space="preserve"> Е.Д.), 4 классы – Бабич Софья (</w:t>
      </w:r>
      <w:proofErr w:type="spellStart"/>
      <w:r w:rsidRPr="00A928EF">
        <w:rPr>
          <w:rFonts w:ascii="Times New Roman CYR" w:hAnsi="Times New Roman CYR" w:cs="Times New Roman CYR"/>
          <w:bCs/>
          <w:sz w:val="24"/>
          <w:szCs w:val="24"/>
        </w:rPr>
        <w:t>кл</w:t>
      </w:r>
      <w:proofErr w:type="spellEnd"/>
      <w:r w:rsidRPr="00A928EF">
        <w:rPr>
          <w:rFonts w:ascii="Times New Roman CYR" w:hAnsi="Times New Roman CYR" w:cs="Times New Roman CYR"/>
          <w:bCs/>
          <w:sz w:val="24"/>
          <w:szCs w:val="24"/>
        </w:rPr>
        <w:t xml:space="preserve">. рук. </w:t>
      </w:r>
      <w:proofErr w:type="spellStart"/>
      <w:r w:rsidRPr="00A928EF">
        <w:rPr>
          <w:rFonts w:ascii="Times New Roman CYR" w:hAnsi="Times New Roman CYR" w:cs="Times New Roman CYR"/>
          <w:bCs/>
          <w:sz w:val="24"/>
          <w:szCs w:val="24"/>
        </w:rPr>
        <w:t>Таркина</w:t>
      </w:r>
      <w:proofErr w:type="spellEnd"/>
      <w:r w:rsidRPr="00A928EF">
        <w:rPr>
          <w:rFonts w:ascii="Times New Roman CYR" w:hAnsi="Times New Roman CYR" w:cs="Times New Roman CYR"/>
          <w:bCs/>
          <w:sz w:val="24"/>
          <w:szCs w:val="24"/>
        </w:rPr>
        <w:t xml:space="preserve"> Т.И.).</w:t>
      </w:r>
    </w:p>
    <w:p w:rsidR="00A928EF" w:rsidRPr="00A928EF" w:rsidRDefault="00A928EF" w:rsidP="00A928EF">
      <w:pPr>
        <w:spacing w:after="240" w:line="195" w:lineRule="atLeast"/>
        <w:ind w:firstLine="709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A928EF">
        <w:rPr>
          <w:rFonts w:ascii="Times New Roman CYR" w:hAnsi="Times New Roman CYR" w:cs="Times New Roman CYR"/>
          <w:bCs/>
          <w:sz w:val="24"/>
          <w:szCs w:val="24"/>
        </w:rPr>
        <w:t>Победители были награждены Дипломами и ценными подарками.</w:t>
      </w:r>
    </w:p>
    <w:p w:rsidR="00A928EF" w:rsidRPr="00A928EF" w:rsidRDefault="00A928EF" w:rsidP="00A928EF">
      <w:pPr>
        <w:spacing w:after="240" w:line="195" w:lineRule="atLeast"/>
        <w:ind w:firstLine="709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A928EF">
        <w:rPr>
          <w:rFonts w:ascii="Times New Roman CYR" w:hAnsi="Times New Roman CYR" w:cs="Times New Roman CYR"/>
          <w:bCs/>
          <w:sz w:val="24"/>
          <w:szCs w:val="24"/>
        </w:rPr>
        <w:t>Итоговое образовательное событие «Конкурс Портфолио» получилось ярким, запоминающимся, зрительным. Обучающиеся продемонстрировали умения не только представить свои достижения, но и конструктивно отвечать на поставленные вопросы.</w:t>
      </w:r>
    </w:p>
    <w:p w:rsidR="00A928EF" w:rsidRDefault="00A928EF" w:rsidP="00A928EF">
      <w:pPr>
        <w:spacing w:after="240" w:line="195" w:lineRule="atLeast"/>
        <w:ind w:firstLine="709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2311EF" w:rsidRPr="00283D4A" w:rsidRDefault="00EC08CC" w:rsidP="00283D4A">
      <w:pPr>
        <w:spacing w:after="240" w:line="195" w:lineRule="atLeast"/>
        <w:ind w:firstLine="709"/>
        <w:contextualSpacing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A928EF">
        <w:rPr>
          <w:rFonts w:ascii="Times New Roman CYR" w:hAnsi="Times New Roman CYR" w:cs="Times New Roman CYR"/>
          <w:bCs/>
          <w:sz w:val="24"/>
          <w:szCs w:val="24"/>
        </w:rPr>
        <w:t>Сводная диаграмма участия  обучающихся 1-</w:t>
      </w:r>
      <w:r w:rsidR="00F10246" w:rsidRPr="00A928EF">
        <w:rPr>
          <w:rFonts w:ascii="Times New Roman CYR" w:hAnsi="Times New Roman CYR" w:cs="Times New Roman CYR"/>
          <w:bCs/>
          <w:sz w:val="24"/>
          <w:szCs w:val="24"/>
        </w:rPr>
        <w:t>4</w:t>
      </w:r>
      <w:r w:rsidRPr="00A928EF">
        <w:rPr>
          <w:rFonts w:ascii="Times New Roman CYR" w:hAnsi="Times New Roman CYR" w:cs="Times New Roman CYR"/>
          <w:bCs/>
          <w:sz w:val="24"/>
          <w:szCs w:val="24"/>
        </w:rPr>
        <w:t xml:space="preserve"> классов в образовател</w:t>
      </w:r>
      <w:r w:rsidR="00283D4A">
        <w:rPr>
          <w:rFonts w:ascii="Times New Roman CYR" w:hAnsi="Times New Roman CYR" w:cs="Times New Roman CYR"/>
          <w:bCs/>
          <w:sz w:val="24"/>
          <w:szCs w:val="24"/>
        </w:rPr>
        <w:t>ьном событии «Конкурс Портфолио.</w:t>
      </w:r>
    </w:p>
    <w:p w:rsidR="00283D4A" w:rsidRDefault="00283D4A" w:rsidP="00D24EC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83D4A" w:rsidRDefault="00283D4A" w:rsidP="00D24E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267450" cy="2819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3D4A" w:rsidRDefault="00283D4A" w:rsidP="00D24EC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24EC2" w:rsidRDefault="005448FF" w:rsidP="00D24E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ф</w:t>
      </w:r>
      <w:r w:rsidR="00D24EC2" w:rsidRPr="0048204C">
        <w:rPr>
          <w:rFonts w:ascii="Times New Roman" w:hAnsi="Times New Roman" w:cs="Times New Roman"/>
          <w:sz w:val="24"/>
          <w:szCs w:val="24"/>
          <w:u w:val="single"/>
        </w:rPr>
        <w:t>ормирование необходимой и достаточной информации  для управления процессом развития содержания</w:t>
      </w:r>
      <w:r w:rsidR="00D7317A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</w:t>
      </w:r>
      <w:r w:rsidR="00D24EC2" w:rsidRPr="004820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24EC2" w:rsidRPr="00D7317A" w:rsidRDefault="00770191" w:rsidP="00D7317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7317A">
        <w:rPr>
          <w:rFonts w:ascii="Times New Roman" w:hAnsi="Times New Roman" w:cs="Times New Roman"/>
          <w:sz w:val="24"/>
          <w:szCs w:val="24"/>
        </w:rPr>
        <w:t xml:space="preserve">В течение года было посещено </w:t>
      </w:r>
      <w:r w:rsidR="0029531A">
        <w:rPr>
          <w:rFonts w:ascii="Times New Roman" w:hAnsi="Times New Roman" w:cs="Times New Roman"/>
          <w:sz w:val="24"/>
          <w:szCs w:val="24"/>
        </w:rPr>
        <w:t>5</w:t>
      </w:r>
      <w:r w:rsidRPr="00D7317A">
        <w:rPr>
          <w:rFonts w:ascii="Times New Roman" w:hAnsi="Times New Roman" w:cs="Times New Roman"/>
          <w:sz w:val="24"/>
          <w:szCs w:val="24"/>
        </w:rPr>
        <w:t xml:space="preserve"> </w:t>
      </w:r>
      <w:r w:rsidR="00D24EC2" w:rsidRPr="00D7317A">
        <w:rPr>
          <w:rFonts w:ascii="Times New Roman" w:hAnsi="Times New Roman" w:cs="Times New Roman"/>
          <w:sz w:val="24"/>
          <w:szCs w:val="24"/>
        </w:rPr>
        <w:t>урок</w:t>
      </w:r>
      <w:r w:rsidR="009F6110" w:rsidRPr="00D7317A">
        <w:rPr>
          <w:rFonts w:ascii="Times New Roman" w:hAnsi="Times New Roman" w:cs="Times New Roman"/>
          <w:sz w:val="24"/>
          <w:szCs w:val="24"/>
        </w:rPr>
        <w:t>ов</w:t>
      </w:r>
      <w:r w:rsidRPr="00D7317A">
        <w:rPr>
          <w:rFonts w:ascii="Times New Roman" w:hAnsi="Times New Roman" w:cs="Times New Roman"/>
          <w:sz w:val="24"/>
          <w:szCs w:val="24"/>
        </w:rPr>
        <w:t xml:space="preserve"> в 1-х классах</w:t>
      </w:r>
      <w:r w:rsidR="00742F9F" w:rsidRPr="00D7317A">
        <w:rPr>
          <w:rFonts w:ascii="Times New Roman" w:hAnsi="Times New Roman" w:cs="Times New Roman"/>
          <w:sz w:val="24"/>
          <w:szCs w:val="24"/>
        </w:rPr>
        <w:t xml:space="preserve"> (</w:t>
      </w:r>
      <w:r w:rsidR="0029531A">
        <w:rPr>
          <w:rFonts w:ascii="Times New Roman" w:hAnsi="Times New Roman" w:cs="Times New Roman"/>
          <w:sz w:val="24"/>
          <w:szCs w:val="24"/>
        </w:rPr>
        <w:t>Коркина И.Ю., Новожилова А.Н., Козлова Т.В.)</w:t>
      </w:r>
      <w:r w:rsidR="003B43FC" w:rsidRPr="00D7317A">
        <w:rPr>
          <w:rFonts w:ascii="Times New Roman" w:hAnsi="Times New Roman" w:cs="Times New Roman"/>
          <w:sz w:val="24"/>
          <w:szCs w:val="24"/>
        </w:rPr>
        <w:t>по одному уроку во вс</w:t>
      </w:r>
      <w:r w:rsidR="00345DA5" w:rsidRPr="00D7317A">
        <w:rPr>
          <w:rFonts w:ascii="Times New Roman" w:hAnsi="Times New Roman" w:cs="Times New Roman"/>
          <w:sz w:val="24"/>
          <w:szCs w:val="24"/>
        </w:rPr>
        <w:t>е</w:t>
      </w:r>
      <w:r w:rsidR="003B43FC" w:rsidRPr="00D7317A">
        <w:rPr>
          <w:rFonts w:ascii="Times New Roman" w:hAnsi="Times New Roman" w:cs="Times New Roman"/>
          <w:sz w:val="24"/>
          <w:szCs w:val="24"/>
        </w:rPr>
        <w:t xml:space="preserve">х 2 – 4 классах </w:t>
      </w:r>
      <w:r w:rsidRPr="00D7317A">
        <w:rPr>
          <w:rFonts w:ascii="Times New Roman" w:hAnsi="Times New Roman" w:cs="Times New Roman"/>
          <w:sz w:val="24"/>
          <w:szCs w:val="24"/>
        </w:rPr>
        <w:t>с подробным анализом и рекомендациями к работе.</w:t>
      </w:r>
    </w:p>
    <w:p w:rsidR="00CC0AC3" w:rsidRPr="00D7317A" w:rsidRDefault="00A2704F" w:rsidP="00D7317A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7317A">
        <w:rPr>
          <w:rFonts w:ascii="Times New Roman" w:hAnsi="Times New Roman" w:cs="Times New Roman"/>
          <w:sz w:val="24"/>
          <w:szCs w:val="24"/>
        </w:rPr>
        <w:t>Также в течение года проводилась аналитическая работа по результатам внешнего</w:t>
      </w:r>
      <w:r w:rsidR="00D7317A" w:rsidRPr="00D731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7317A" w:rsidRPr="00D7317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D7317A" w:rsidRPr="00D7317A">
        <w:rPr>
          <w:rFonts w:ascii="Times New Roman" w:hAnsi="Times New Roman" w:cs="Times New Roman"/>
          <w:sz w:val="24"/>
          <w:szCs w:val="24"/>
        </w:rPr>
        <w:t xml:space="preserve"> мониторинга.</w:t>
      </w:r>
    </w:p>
    <w:p w:rsidR="00C52B39" w:rsidRPr="0080796B" w:rsidRDefault="0096292A" w:rsidP="006F6A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D24EC2" w:rsidRPr="0096292A">
        <w:rPr>
          <w:rFonts w:ascii="Times New Roman" w:hAnsi="Times New Roman" w:cs="Times New Roman"/>
          <w:sz w:val="24"/>
          <w:szCs w:val="24"/>
          <w:u w:val="single"/>
        </w:rPr>
        <w:t xml:space="preserve">Проверка состояния </w:t>
      </w:r>
      <w:proofErr w:type="spellStart"/>
      <w:r w:rsidR="00D24EC2" w:rsidRPr="0096292A">
        <w:rPr>
          <w:rFonts w:ascii="Times New Roman" w:hAnsi="Times New Roman" w:cs="Times New Roman"/>
          <w:sz w:val="24"/>
          <w:szCs w:val="24"/>
          <w:u w:val="single"/>
        </w:rPr>
        <w:t>внутришкольной</w:t>
      </w:r>
      <w:proofErr w:type="spellEnd"/>
      <w:r w:rsidR="00D24EC2" w:rsidRPr="0096292A">
        <w:rPr>
          <w:rFonts w:ascii="Times New Roman" w:hAnsi="Times New Roman" w:cs="Times New Roman"/>
          <w:sz w:val="24"/>
          <w:szCs w:val="24"/>
          <w:u w:val="single"/>
        </w:rPr>
        <w:t xml:space="preserve"> документации</w:t>
      </w:r>
    </w:p>
    <w:p w:rsidR="00797C71" w:rsidRPr="006F6A97" w:rsidRDefault="006F6A97" w:rsidP="006F6A97">
      <w:pPr>
        <w:rPr>
          <w:rFonts w:ascii="Times New Roman" w:hAnsi="Times New Roman" w:cs="Times New Roman"/>
          <w:sz w:val="24"/>
          <w:szCs w:val="24"/>
        </w:rPr>
      </w:pPr>
      <w:r w:rsidRPr="006F6A97">
        <w:rPr>
          <w:rFonts w:ascii="Times New Roman" w:hAnsi="Times New Roman" w:cs="Times New Roman"/>
          <w:sz w:val="24"/>
          <w:szCs w:val="24"/>
        </w:rPr>
        <w:t>В течение года</w:t>
      </w:r>
      <w:r>
        <w:rPr>
          <w:rFonts w:ascii="Times New Roman" w:hAnsi="Times New Roman" w:cs="Times New Roman"/>
          <w:sz w:val="24"/>
          <w:szCs w:val="24"/>
        </w:rPr>
        <w:t xml:space="preserve"> велась систематичная работа по изучению школьной документации.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2835"/>
        <w:gridCol w:w="3544"/>
      </w:tblGrid>
      <w:tr w:rsidR="0093750A" w:rsidTr="009D3D8C">
        <w:tc>
          <w:tcPr>
            <w:tcW w:w="1951" w:type="dxa"/>
          </w:tcPr>
          <w:p w:rsidR="0093750A" w:rsidRDefault="00396D41" w:rsidP="006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</w:tcPr>
          <w:p w:rsidR="0093750A" w:rsidRDefault="00396D41" w:rsidP="006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3750A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93750A" w:rsidRDefault="00396D41" w:rsidP="00937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750A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50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750A" w:rsidTr="009D3D8C">
        <w:tc>
          <w:tcPr>
            <w:tcW w:w="1951" w:type="dxa"/>
          </w:tcPr>
          <w:p w:rsidR="0093750A" w:rsidRDefault="0093750A" w:rsidP="006F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750A" w:rsidRDefault="0093750A" w:rsidP="006F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3750A" w:rsidRDefault="0093750A" w:rsidP="006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замечаний</w:t>
            </w:r>
          </w:p>
        </w:tc>
        <w:tc>
          <w:tcPr>
            <w:tcW w:w="3544" w:type="dxa"/>
          </w:tcPr>
          <w:p w:rsidR="0093750A" w:rsidRDefault="0093750A" w:rsidP="006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замечаниями</w:t>
            </w:r>
          </w:p>
        </w:tc>
      </w:tr>
      <w:tr w:rsidR="00797C71" w:rsidTr="00615432">
        <w:tc>
          <w:tcPr>
            <w:tcW w:w="1951" w:type="dxa"/>
            <w:vMerge w:val="restart"/>
          </w:tcPr>
          <w:p w:rsidR="00615432" w:rsidRDefault="00615432" w:rsidP="0061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432" w:rsidRDefault="00615432" w:rsidP="0061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432" w:rsidRDefault="00615432" w:rsidP="0061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432" w:rsidRDefault="00615432" w:rsidP="0061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432" w:rsidRDefault="00615432" w:rsidP="0061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432" w:rsidRDefault="00615432" w:rsidP="0061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432" w:rsidRDefault="00615432" w:rsidP="0061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432" w:rsidRDefault="00615432" w:rsidP="0061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71" w:rsidRDefault="00797C71" w:rsidP="0061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</w:t>
            </w:r>
          </w:p>
          <w:p w:rsidR="00615432" w:rsidRDefault="00615432" w:rsidP="0061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615432" w:rsidRDefault="00615432" w:rsidP="0061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</w:p>
          <w:p w:rsidR="00615432" w:rsidRDefault="00615432" w:rsidP="00615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701" w:type="dxa"/>
          </w:tcPr>
          <w:p w:rsidR="00797C71" w:rsidRPr="00253813" w:rsidRDefault="0025223A" w:rsidP="00252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797C71" w:rsidRPr="002538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0A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7C71" w:rsidRPr="00253813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7C71" w:rsidRPr="00253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25223A" w:rsidRPr="0025223A" w:rsidRDefault="0025223A" w:rsidP="0025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23A">
              <w:rPr>
                <w:rFonts w:ascii="Times New Roman" w:hAnsi="Times New Roman" w:cs="Times New Roman"/>
                <w:sz w:val="24"/>
                <w:szCs w:val="24"/>
              </w:rPr>
              <w:t>Десятскова</w:t>
            </w:r>
            <w:proofErr w:type="spellEnd"/>
            <w:r w:rsidRPr="0025223A">
              <w:rPr>
                <w:rFonts w:ascii="Times New Roman" w:hAnsi="Times New Roman" w:cs="Times New Roman"/>
                <w:sz w:val="24"/>
                <w:szCs w:val="24"/>
              </w:rPr>
              <w:t xml:space="preserve"> Л.А., Коркина И.Ю., </w:t>
            </w:r>
            <w:proofErr w:type="spellStart"/>
            <w:r w:rsidRPr="0025223A">
              <w:rPr>
                <w:rFonts w:ascii="Times New Roman" w:hAnsi="Times New Roman" w:cs="Times New Roman"/>
                <w:sz w:val="24"/>
                <w:szCs w:val="24"/>
              </w:rPr>
              <w:t>Таркина</w:t>
            </w:r>
            <w:proofErr w:type="spellEnd"/>
            <w:r w:rsidRPr="0025223A">
              <w:rPr>
                <w:rFonts w:ascii="Times New Roman" w:hAnsi="Times New Roman" w:cs="Times New Roman"/>
                <w:sz w:val="24"/>
                <w:szCs w:val="24"/>
              </w:rPr>
              <w:t xml:space="preserve"> Т.И.,    Сухарева М.А., </w:t>
            </w:r>
            <w:r w:rsidRPr="00252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Новикова А.П.,  Алексенко Т.И, Пустовалова Т.М., </w:t>
            </w:r>
            <w:proofErr w:type="spellStart"/>
            <w:r w:rsidRPr="0025223A">
              <w:rPr>
                <w:rFonts w:ascii="Times New Roman" w:hAnsi="Times New Roman" w:cs="Times New Roman"/>
                <w:sz w:val="24"/>
                <w:szCs w:val="24"/>
              </w:rPr>
              <w:t>Колпашникова</w:t>
            </w:r>
            <w:proofErr w:type="spellEnd"/>
            <w:r w:rsidRPr="0025223A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797C71" w:rsidRPr="00253813" w:rsidRDefault="00797C71" w:rsidP="003F34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7C71" w:rsidRPr="00F94AA9" w:rsidRDefault="00F06268" w:rsidP="0025223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7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Совриков</w:t>
            </w:r>
            <w:r w:rsidR="00274A22" w:rsidRPr="00274A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3F34CE">
              <w:rPr>
                <w:rFonts w:ascii="Times New Roman" w:hAnsi="Times New Roman" w:cs="Times New Roman"/>
                <w:sz w:val="24"/>
                <w:szCs w:val="24"/>
              </w:rPr>
              <w:t xml:space="preserve"> Е.Д., </w:t>
            </w:r>
            <w:r w:rsidRPr="00274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23A">
              <w:rPr>
                <w:rFonts w:ascii="Times New Roman" w:hAnsi="Times New Roman" w:cs="Times New Roman"/>
                <w:sz w:val="24"/>
                <w:szCs w:val="24"/>
              </w:rPr>
              <w:t>Новожилова А.Н.</w:t>
            </w:r>
            <w:r w:rsidR="00B00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5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23A">
              <w:rPr>
                <w:rFonts w:ascii="Times New Roman" w:hAnsi="Times New Roman" w:cs="Times New Roman"/>
                <w:sz w:val="24"/>
                <w:szCs w:val="24"/>
              </w:rPr>
              <w:t xml:space="preserve">Козлова Т.В., </w:t>
            </w:r>
            <w:proofErr w:type="spellStart"/>
            <w:r w:rsidR="0025223A">
              <w:rPr>
                <w:rFonts w:ascii="Times New Roman" w:hAnsi="Times New Roman" w:cs="Times New Roman"/>
                <w:sz w:val="24"/>
                <w:szCs w:val="24"/>
              </w:rPr>
              <w:t>Лапо</w:t>
            </w:r>
            <w:proofErr w:type="spellEnd"/>
            <w:r w:rsidR="0025223A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  <w:proofErr w:type="spellStart"/>
            <w:r w:rsidR="0025223A">
              <w:rPr>
                <w:rFonts w:ascii="Times New Roman" w:hAnsi="Times New Roman" w:cs="Times New Roman"/>
                <w:sz w:val="24"/>
                <w:szCs w:val="24"/>
              </w:rPr>
              <w:t>Бережнева</w:t>
            </w:r>
            <w:proofErr w:type="spellEnd"/>
            <w:r w:rsidR="0025223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97C71" w:rsidTr="009D3D8C">
        <w:tc>
          <w:tcPr>
            <w:tcW w:w="1951" w:type="dxa"/>
            <w:vMerge/>
          </w:tcPr>
          <w:p w:rsidR="00797C71" w:rsidRDefault="00797C71" w:rsidP="006F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7C71" w:rsidRDefault="00A871C3" w:rsidP="00E7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5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7C71" w:rsidRPr="008308E6">
              <w:rPr>
                <w:rFonts w:ascii="Times New Roman" w:hAnsi="Times New Roman" w:cs="Times New Roman"/>
                <w:sz w:val="24"/>
                <w:szCs w:val="24"/>
              </w:rPr>
              <w:t>. 11. 201</w:t>
            </w:r>
            <w:r w:rsidR="00E752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7C71" w:rsidRPr="008308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E752C6" w:rsidRPr="00E752C6" w:rsidRDefault="00E752C6" w:rsidP="00E75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2C6">
              <w:rPr>
                <w:rFonts w:ascii="Times New Roman" w:hAnsi="Times New Roman" w:cs="Times New Roman"/>
                <w:sz w:val="24"/>
                <w:szCs w:val="24"/>
              </w:rPr>
              <w:t>Десятскова</w:t>
            </w:r>
            <w:proofErr w:type="spellEnd"/>
            <w:r w:rsidRPr="00E752C6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E752C6">
              <w:rPr>
                <w:rFonts w:ascii="Times New Roman" w:hAnsi="Times New Roman" w:cs="Times New Roman"/>
                <w:sz w:val="24"/>
                <w:szCs w:val="24"/>
              </w:rPr>
              <w:t>Бережнева</w:t>
            </w:r>
            <w:proofErr w:type="spellEnd"/>
            <w:r w:rsidRPr="00E752C6">
              <w:rPr>
                <w:rFonts w:ascii="Times New Roman" w:hAnsi="Times New Roman" w:cs="Times New Roman"/>
                <w:sz w:val="24"/>
                <w:szCs w:val="24"/>
              </w:rPr>
              <w:t xml:space="preserve"> Е.В., Коркина И.Ю., </w:t>
            </w:r>
            <w:proofErr w:type="spellStart"/>
            <w:r w:rsidRPr="00E752C6">
              <w:rPr>
                <w:rFonts w:ascii="Times New Roman" w:hAnsi="Times New Roman" w:cs="Times New Roman"/>
                <w:sz w:val="24"/>
                <w:szCs w:val="24"/>
              </w:rPr>
              <w:t>Таркина</w:t>
            </w:r>
            <w:proofErr w:type="spellEnd"/>
            <w:r w:rsidRPr="00E752C6">
              <w:rPr>
                <w:rFonts w:ascii="Times New Roman" w:hAnsi="Times New Roman" w:cs="Times New Roman"/>
                <w:sz w:val="24"/>
                <w:szCs w:val="24"/>
              </w:rPr>
              <w:t xml:space="preserve"> Т.И.,     Алексенко Т.И, </w:t>
            </w:r>
            <w:proofErr w:type="spellStart"/>
            <w:r w:rsidRPr="00E752C6">
              <w:rPr>
                <w:rFonts w:ascii="Times New Roman" w:hAnsi="Times New Roman" w:cs="Times New Roman"/>
                <w:sz w:val="24"/>
                <w:szCs w:val="24"/>
              </w:rPr>
              <w:t>Колпашникова</w:t>
            </w:r>
            <w:proofErr w:type="spellEnd"/>
            <w:r w:rsidRPr="00E752C6">
              <w:rPr>
                <w:rFonts w:ascii="Times New Roman" w:hAnsi="Times New Roman" w:cs="Times New Roman"/>
                <w:sz w:val="24"/>
                <w:szCs w:val="24"/>
              </w:rPr>
              <w:t xml:space="preserve"> В.С., Пустовалова Т.М.</w:t>
            </w:r>
          </w:p>
          <w:p w:rsidR="00797C71" w:rsidRPr="00111C1A" w:rsidRDefault="00797C71" w:rsidP="00A8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7C71" w:rsidRPr="00111C1A" w:rsidRDefault="00E752C6" w:rsidP="00A8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2C6">
              <w:rPr>
                <w:rFonts w:ascii="Times New Roman" w:hAnsi="Times New Roman" w:cs="Times New Roman"/>
                <w:sz w:val="24"/>
                <w:szCs w:val="24"/>
              </w:rPr>
              <w:t>Лапо</w:t>
            </w:r>
            <w:proofErr w:type="spellEnd"/>
            <w:r w:rsidRPr="00E752C6">
              <w:rPr>
                <w:rFonts w:ascii="Times New Roman" w:hAnsi="Times New Roman" w:cs="Times New Roman"/>
                <w:sz w:val="24"/>
                <w:szCs w:val="24"/>
              </w:rPr>
              <w:t xml:space="preserve"> В.А.,  Новикова А.П., Козлова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Новожилова А.Н., </w:t>
            </w:r>
            <w:proofErr w:type="spellStart"/>
            <w:r w:rsidRPr="00274A22">
              <w:rPr>
                <w:rFonts w:ascii="Times New Roman" w:hAnsi="Times New Roman" w:cs="Times New Roman"/>
                <w:sz w:val="24"/>
                <w:szCs w:val="24"/>
              </w:rPr>
              <w:t>Соврикова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Е.Д., </w:t>
            </w:r>
            <w:r w:rsidRPr="00274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23A">
              <w:rPr>
                <w:rFonts w:ascii="Times New Roman" w:hAnsi="Times New Roman" w:cs="Times New Roman"/>
                <w:sz w:val="24"/>
                <w:szCs w:val="24"/>
              </w:rPr>
              <w:t>Сухарева М.А</w:t>
            </w:r>
          </w:p>
        </w:tc>
      </w:tr>
      <w:tr w:rsidR="00797C71" w:rsidTr="009D3D8C">
        <w:tc>
          <w:tcPr>
            <w:tcW w:w="1951" w:type="dxa"/>
            <w:vMerge/>
          </w:tcPr>
          <w:p w:rsidR="00797C71" w:rsidRDefault="00797C71" w:rsidP="006F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7C71" w:rsidRPr="008308E6" w:rsidRDefault="00A0689C" w:rsidP="00A06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97C71" w:rsidRPr="008308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69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7C71" w:rsidRPr="008308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7C71" w:rsidRPr="008308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A0689C" w:rsidRPr="00A0689C" w:rsidRDefault="00A0689C" w:rsidP="00A06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89C">
              <w:rPr>
                <w:rFonts w:ascii="Times New Roman" w:hAnsi="Times New Roman" w:cs="Times New Roman"/>
                <w:sz w:val="24"/>
                <w:szCs w:val="24"/>
              </w:rPr>
              <w:t>Десятскова</w:t>
            </w:r>
            <w:proofErr w:type="spellEnd"/>
            <w:r w:rsidRPr="00A0689C">
              <w:rPr>
                <w:rFonts w:ascii="Times New Roman" w:hAnsi="Times New Roman" w:cs="Times New Roman"/>
                <w:sz w:val="24"/>
                <w:szCs w:val="24"/>
              </w:rPr>
              <w:t xml:space="preserve"> Л.А., Коркина И.Ю., </w:t>
            </w:r>
            <w:proofErr w:type="spellStart"/>
            <w:r w:rsidRPr="00A0689C">
              <w:rPr>
                <w:rFonts w:ascii="Times New Roman" w:hAnsi="Times New Roman" w:cs="Times New Roman"/>
                <w:sz w:val="24"/>
                <w:szCs w:val="24"/>
              </w:rPr>
              <w:t>Таркина</w:t>
            </w:r>
            <w:proofErr w:type="spellEnd"/>
            <w:r w:rsidRPr="00A0689C">
              <w:rPr>
                <w:rFonts w:ascii="Times New Roman" w:hAnsi="Times New Roman" w:cs="Times New Roman"/>
                <w:sz w:val="24"/>
                <w:szCs w:val="24"/>
              </w:rPr>
              <w:t xml:space="preserve"> Т.И.,    Сухарева М.А., Новикова А.П.,  Алексенко Т.И, Пустовалова Т.М., </w:t>
            </w:r>
            <w:proofErr w:type="spellStart"/>
            <w:r w:rsidRPr="00A0689C">
              <w:rPr>
                <w:rFonts w:ascii="Times New Roman" w:hAnsi="Times New Roman" w:cs="Times New Roman"/>
                <w:sz w:val="24"/>
                <w:szCs w:val="24"/>
              </w:rPr>
              <w:t>Колпашникова</w:t>
            </w:r>
            <w:proofErr w:type="spellEnd"/>
            <w:r w:rsidRPr="00A0689C">
              <w:rPr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proofErr w:type="spellStart"/>
            <w:r w:rsidRPr="00A0689C">
              <w:rPr>
                <w:rFonts w:ascii="Times New Roman" w:hAnsi="Times New Roman" w:cs="Times New Roman"/>
                <w:sz w:val="24"/>
                <w:szCs w:val="24"/>
              </w:rPr>
              <w:t>Соврикова</w:t>
            </w:r>
            <w:proofErr w:type="spellEnd"/>
            <w:r w:rsidRPr="00A0689C">
              <w:rPr>
                <w:rFonts w:ascii="Times New Roman" w:hAnsi="Times New Roman" w:cs="Times New Roman"/>
                <w:sz w:val="24"/>
                <w:szCs w:val="24"/>
              </w:rPr>
              <w:t xml:space="preserve"> Е.Д., </w:t>
            </w:r>
            <w:proofErr w:type="spellStart"/>
            <w:r w:rsidRPr="00A0689C">
              <w:rPr>
                <w:rFonts w:ascii="Times New Roman" w:hAnsi="Times New Roman" w:cs="Times New Roman"/>
                <w:sz w:val="24"/>
                <w:szCs w:val="24"/>
              </w:rPr>
              <w:t>Бережнева</w:t>
            </w:r>
            <w:proofErr w:type="spellEnd"/>
            <w:r w:rsidRPr="00A0689C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A0689C">
              <w:rPr>
                <w:rFonts w:ascii="Times New Roman" w:hAnsi="Times New Roman" w:cs="Times New Roman"/>
                <w:sz w:val="24"/>
                <w:szCs w:val="24"/>
              </w:rPr>
              <w:t>Лапо</w:t>
            </w:r>
            <w:proofErr w:type="spellEnd"/>
            <w:r w:rsidRPr="00A0689C">
              <w:rPr>
                <w:rFonts w:ascii="Times New Roman" w:hAnsi="Times New Roman" w:cs="Times New Roman"/>
                <w:sz w:val="24"/>
                <w:szCs w:val="24"/>
              </w:rPr>
              <w:t xml:space="preserve"> В.А., Козлова Т.В.</w:t>
            </w:r>
          </w:p>
          <w:p w:rsidR="00797C71" w:rsidRPr="00A871C3" w:rsidRDefault="00797C71" w:rsidP="00A87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97C71" w:rsidRPr="00F94AA9" w:rsidRDefault="00A0689C" w:rsidP="000F2173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А.Н</w:t>
            </w:r>
          </w:p>
        </w:tc>
      </w:tr>
      <w:tr w:rsidR="00797C71" w:rsidTr="009D3D8C">
        <w:tc>
          <w:tcPr>
            <w:tcW w:w="1951" w:type="dxa"/>
            <w:vMerge/>
          </w:tcPr>
          <w:p w:rsidR="00797C71" w:rsidRDefault="00797C71" w:rsidP="006F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7C71" w:rsidRPr="00966347" w:rsidRDefault="00BE7905" w:rsidP="00BE7905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</w:t>
            </w:r>
            <w:r w:rsidR="00797C71" w:rsidRPr="009663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797C71" w:rsidRPr="009663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797C71" w:rsidRPr="009663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835" w:type="dxa"/>
          </w:tcPr>
          <w:p w:rsidR="00BE7905" w:rsidRPr="00BE7905" w:rsidRDefault="00BE7905" w:rsidP="00BE7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905">
              <w:rPr>
                <w:rFonts w:ascii="Times New Roman" w:hAnsi="Times New Roman" w:cs="Times New Roman"/>
                <w:sz w:val="24"/>
                <w:szCs w:val="24"/>
              </w:rPr>
              <w:t>Десятскова</w:t>
            </w:r>
            <w:proofErr w:type="spellEnd"/>
            <w:r w:rsidRPr="00BE7905">
              <w:rPr>
                <w:rFonts w:ascii="Times New Roman" w:hAnsi="Times New Roman" w:cs="Times New Roman"/>
                <w:sz w:val="24"/>
                <w:szCs w:val="24"/>
              </w:rPr>
              <w:t xml:space="preserve"> Л.А., Коркина И.Ю., </w:t>
            </w:r>
            <w:proofErr w:type="spellStart"/>
            <w:r w:rsidRPr="00BE7905">
              <w:rPr>
                <w:rFonts w:ascii="Times New Roman" w:hAnsi="Times New Roman" w:cs="Times New Roman"/>
                <w:sz w:val="24"/>
                <w:szCs w:val="24"/>
              </w:rPr>
              <w:t>Таркина</w:t>
            </w:r>
            <w:proofErr w:type="spellEnd"/>
            <w:r w:rsidRPr="00BE7905">
              <w:rPr>
                <w:rFonts w:ascii="Times New Roman" w:hAnsi="Times New Roman" w:cs="Times New Roman"/>
                <w:sz w:val="24"/>
                <w:szCs w:val="24"/>
              </w:rPr>
              <w:t xml:space="preserve"> Т.И.,    Сухарева М.А., Новикова А.П.,  Алексенко Т.И, Пустовалова Т.М., </w:t>
            </w:r>
            <w:proofErr w:type="spellStart"/>
            <w:r w:rsidRPr="00BE7905">
              <w:rPr>
                <w:rFonts w:ascii="Times New Roman" w:hAnsi="Times New Roman" w:cs="Times New Roman"/>
                <w:sz w:val="24"/>
                <w:szCs w:val="24"/>
              </w:rPr>
              <w:t>Колпашникова</w:t>
            </w:r>
            <w:proofErr w:type="spellEnd"/>
            <w:r w:rsidRPr="00BE7905">
              <w:rPr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proofErr w:type="spellStart"/>
            <w:r w:rsidRPr="00BE7905">
              <w:rPr>
                <w:rFonts w:ascii="Times New Roman" w:hAnsi="Times New Roman" w:cs="Times New Roman"/>
                <w:sz w:val="24"/>
                <w:szCs w:val="24"/>
              </w:rPr>
              <w:t>Соврикова</w:t>
            </w:r>
            <w:proofErr w:type="spellEnd"/>
            <w:r w:rsidRPr="00BE7905">
              <w:rPr>
                <w:rFonts w:ascii="Times New Roman" w:hAnsi="Times New Roman" w:cs="Times New Roman"/>
                <w:sz w:val="24"/>
                <w:szCs w:val="24"/>
              </w:rPr>
              <w:t xml:space="preserve"> Е.Д., </w:t>
            </w:r>
            <w:proofErr w:type="spellStart"/>
            <w:r w:rsidRPr="00BE7905">
              <w:rPr>
                <w:rFonts w:ascii="Times New Roman" w:hAnsi="Times New Roman" w:cs="Times New Roman"/>
                <w:sz w:val="24"/>
                <w:szCs w:val="24"/>
              </w:rPr>
              <w:t>Лапо</w:t>
            </w:r>
            <w:proofErr w:type="spellEnd"/>
            <w:r w:rsidRPr="00BE7905">
              <w:rPr>
                <w:rFonts w:ascii="Times New Roman" w:hAnsi="Times New Roman" w:cs="Times New Roman"/>
                <w:sz w:val="24"/>
                <w:szCs w:val="24"/>
              </w:rPr>
              <w:t xml:space="preserve"> В.А., Козлова Т.В.</w:t>
            </w:r>
          </w:p>
          <w:p w:rsidR="00797C71" w:rsidRPr="00966347" w:rsidRDefault="00797C71" w:rsidP="00966347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797C71" w:rsidRDefault="00797C71" w:rsidP="00C0567B">
            <w:pPr>
              <w:contextualSpacing/>
              <w:rPr>
                <w:rFonts w:ascii="Times New Roman" w:hAnsi="Times New Roman" w:cs="Times New Roman"/>
              </w:rPr>
            </w:pPr>
            <w:r w:rsidRPr="00F94A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527D3" w:rsidRPr="00F94AA9" w:rsidRDefault="00BE7905" w:rsidP="00230D76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А.Н.,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A1599" w:rsidTr="009D3D8C">
        <w:tc>
          <w:tcPr>
            <w:tcW w:w="1951" w:type="dxa"/>
            <w:textDirection w:val="btLr"/>
          </w:tcPr>
          <w:p w:rsidR="005A1599" w:rsidRPr="00F94D58" w:rsidRDefault="005A1599" w:rsidP="00F62F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58">
              <w:rPr>
                <w:rFonts w:ascii="Times New Roman" w:hAnsi="Times New Roman" w:cs="Times New Roman"/>
                <w:sz w:val="24"/>
                <w:szCs w:val="24"/>
              </w:rPr>
              <w:t>Проверка личных дел</w:t>
            </w:r>
          </w:p>
        </w:tc>
        <w:tc>
          <w:tcPr>
            <w:tcW w:w="1701" w:type="dxa"/>
          </w:tcPr>
          <w:p w:rsidR="005A1599" w:rsidRDefault="00781B94" w:rsidP="00781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15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420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159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781B94" w:rsidRPr="00763830" w:rsidRDefault="00781B94" w:rsidP="00781B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Десятскова</w:t>
            </w:r>
            <w:proofErr w:type="spellEnd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Л.А.,  </w:t>
            </w:r>
            <w:proofErr w:type="spellStart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Соврикова</w:t>
            </w:r>
            <w:proofErr w:type="spellEnd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Е.Д., Коркина И.Ю., Козлова Т.В.,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Сухарева М.А., </w:t>
            </w:r>
            <w:proofErr w:type="spellStart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Таркина</w:t>
            </w:r>
            <w:proofErr w:type="spellEnd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Т.И., Пустовалова Т.М.,  </w:t>
            </w:r>
            <w:proofErr w:type="spellStart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>Колпашникова</w:t>
            </w:r>
            <w:proofErr w:type="spellEnd"/>
            <w:r w:rsidRPr="00763830">
              <w:rPr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proofErr w:type="spellStart"/>
            <w:r w:rsidR="00AE7E98"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 w:rsidR="00AE7E9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A1599" w:rsidRPr="008308E6" w:rsidRDefault="005A1599" w:rsidP="007E3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A1599" w:rsidRPr="007E3C96" w:rsidRDefault="004420BC" w:rsidP="00C3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4F5" w:rsidRPr="00361A09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="00E274F5" w:rsidRPr="00361A09">
              <w:rPr>
                <w:rFonts w:ascii="Times New Roman" w:hAnsi="Times New Roman" w:cs="Times New Roman"/>
                <w:sz w:val="24"/>
                <w:szCs w:val="24"/>
              </w:rPr>
              <w:t>Липатников</w:t>
            </w:r>
            <w:r w:rsidR="00E274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274F5" w:rsidRPr="00361A09"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Алексенко Т.И.</w:t>
            </w:r>
            <w:r w:rsidR="00C311D1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А.П.,</w:t>
            </w:r>
          </w:p>
        </w:tc>
      </w:tr>
      <w:tr w:rsidR="001C391A" w:rsidTr="009D3D8C">
        <w:tc>
          <w:tcPr>
            <w:tcW w:w="1951" w:type="dxa"/>
          </w:tcPr>
          <w:p w:rsidR="001C391A" w:rsidRPr="00F94D58" w:rsidRDefault="001C391A" w:rsidP="006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8">
              <w:rPr>
                <w:rFonts w:ascii="Times New Roman" w:hAnsi="Times New Roman" w:cs="Times New Roman"/>
                <w:sz w:val="24"/>
                <w:szCs w:val="24"/>
              </w:rPr>
              <w:t>Проверка рабочих программ</w:t>
            </w:r>
          </w:p>
        </w:tc>
        <w:tc>
          <w:tcPr>
            <w:tcW w:w="1701" w:type="dxa"/>
          </w:tcPr>
          <w:p w:rsidR="001C391A" w:rsidRDefault="008E1792" w:rsidP="0051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6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91A">
              <w:rPr>
                <w:rFonts w:ascii="Times New Roman" w:hAnsi="Times New Roman" w:cs="Times New Roman"/>
                <w:sz w:val="24"/>
                <w:szCs w:val="24"/>
              </w:rPr>
              <w:t>. 09. 201</w:t>
            </w:r>
            <w:r w:rsidR="005169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391A" w:rsidRPr="008372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1C391A" w:rsidRDefault="001C391A" w:rsidP="006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Козлова Т.В., </w:t>
            </w:r>
            <w:proofErr w:type="spellStart"/>
            <w:r w:rsidR="006F488A">
              <w:rPr>
                <w:rFonts w:ascii="Times New Roman" w:hAnsi="Times New Roman" w:cs="Times New Roman"/>
                <w:sz w:val="24"/>
                <w:szCs w:val="24"/>
              </w:rPr>
              <w:t>Десятскова</w:t>
            </w:r>
            <w:proofErr w:type="spellEnd"/>
            <w:r w:rsidR="006F488A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Пустовалова Т.М., Коркина И.Ю., Таркина Т.И.</w:t>
            </w:r>
            <w:r w:rsidR="00AC63A5">
              <w:rPr>
                <w:rFonts w:ascii="Times New Roman" w:hAnsi="Times New Roman" w:cs="Times New Roman"/>
                <w:sz w:val="24"/>
                <w:szCs w:val="24"/>
              </w:rPr>
              <w:t xml:space="preserve"> Колпашникова В.С. Сухарева М.А,</w:t>
            </w:r>
          </w:p>
          <w:p w:rsidR="00AC63A5" w:rsidRDefault="00AC63A5" w:rsidP="006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А.П.</w:t>
            </w:r>
          </w:p>
          <w:p w:rsidR="00AC63A5" w:rsidRPr="0063110A" w:rsidRDefault="00F77EA1" w:rsidP="0051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Алексенко Т.И.</w:t>
            </w:r>
            <w:r w:rsidR="005F0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E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7E98">
              <w:rPr>
                <w:rFonts w:ascii="Times New Roman" w:hAnsi="Times New Roman" w:cs="Times New Roman"/>
                <w:sz w:val="24"/>
                <w:szCs w:val="24"/>
              </w:rPr>
              <w:t>Бедарева</w:t>
            </w:r>
            <w:proofErr w:type="spellEnd"/>
            <w:r w:rsidR="00AE7E98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544" w:type="dxa"/>
          </w:tcPr>
          <w:p w:rsidR="00AC63A5" w:rsidRDefault="005F024E" w:rsidP="005F0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7E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16945">
              <w:rPr>
                <w:rFonts w:ascii="Times New Roman" w:hAnsi="Times New Roman" w:cs="Times New Roman"/>
                <w:sz w:val="24"/>
                <w:szCs w:val="24"/>
              </w:rPr>
              <w:t>Бережнева</w:t>
            </w:r>
            <w:proofErr w:type="spellEnd"/>
            <w:r w:rsidR="00516945">
              <w:rPr>
                <w:rFonts w:ascii="Times New Roman" w:hAnsi="Times New Roman" w:cs="Times New Roman"/>
                <w:sz w:val="24"/>
                <w:szCs w:val="24"/>
              </w:rPr>
              <w:t xml:space="preserve">  Е.В. </w:t>
            </w:r>
            <w:proofErr w:type="spellStart"/>
            <w:r w:rsidR="00516945">
              <w:rPr>
                <w:rFonts w:ascii="Times New Roman" w:hAnsi="Times New Roman" w:cs="Times New Roman"/>
                <w:sz w:val="24"/>
                <w:szCs w:val="24"/>
              </w:rPr>
              <w:t>Лапо</w:t>
            </w:r>
            <w:proofErr w:type="spellEnd"/>
            <w:r w:rsidR="00516945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="00516945">
              <w:rPr>
                <w:rFonts w:ascii="Times New Roman" w:hAnsi="Times New Roman" w:cs="Times New Roman"/>
                <w:sz w:val="24"/>
                <w:szCs w:val="24"/>
              </w:rPr>
              <w:t>Соврикова</w:t>
            </w:r>
            <w:proofErr w:type="spellEnd"/>
            <w:r w:rsidR="00516945">
              <w:rPr>
                <w:rFonts w:ascii="Times New Roman" w:hAnsi="Times New Roman" w:cs="Times New Roman"/>
                <w:sz w:val="24"/>
                <w:szCs w:val="24"/>
              </w:rPr>
              <w:t xml:space="preserve"> Е.Д., </w:t>
            </w:r>
            <w:proofErr w:type="spellStart"/>
            <w:r w:rsidR="00516945"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 w:rsidR="00516945">
              <w:rPr>
                <w:rFonts w:ascii="Times New Roman" w:hAnsi="Times New Roman" w:cs="Times New Roman"/>
                <w:sz w:val="24"/>
                <w:szCs w:val="24"/>
              </w:rPr>
              <w:t xml:space="preserve"> Т.Л.,</w:t>
            </w:r>
          </w:p>
        </w:tc>
      </w:tr>
      <w:tr w:rsidR="00333662" w:rsidTr="009D3D8C">
        <w:tc>
          <w:tcPr>
            <w:tcW w:w="1951" w:type="dxa"/>
            <w:vMerge w:val="restart"/>
          </w:tcPr>
          <w:p w:rsidR="00333662" w:rsidRPr="00F94D58" w:rsidRDefault="00333662" w:rsidP="006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58">
              <w:rPr>
                <w:rFonts w:ascii="Times New Roman" w:hAnsi="Times New Roman" w:cs="Times New Roman"/>
                <w:sz w:val="24"/>
                <w:szCs w:val="24"/>
              </w:rPr>
              <w:t>Проверка рабочих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(корректировка)</w:t>
            </w:r>
          </w:p>
        </w:tc>
        <w:tc>
          <w:tcPr>
            <w:tcW w:w="1701" w:type="dxa"/>
          </w:tcPr>
          <w:p w:rsidR="00333662" w:rsidRDefault="00333662" w:rsidP="004A3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01.11.2018г</w:t>
            </w:r>
          </w:p>
        </w:tc>
        <w:tc>
          <w:tcPr>
            <w:tcW w:w="2835" w:type="dxa"/>
          </w:tcPr>
          <w:p w:rsidR="00333662" w:rsidRDefault="00333662" w:rsidP="006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всех педагогов начальной школы корректировка проведена своевременно.</w:t>
            </w:r>
          </w:p>
          <w:p w:rsidR="00333662" w:rsidRDefault="00333662" w:rsidP="006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проведена корректировка по музыке (Сочнева О.А.), по английскому языку (Чащина Л.В.)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данным предметам имеется отставание в прохождении программы.</w:t>
            </w:r>
          </w:p>
        </w:tc>
        <w:tc>
          <w:tcPr>
            <w:tcW w:w="3544" w:type="dxa"/>
          </w:tcPr>
          <w:p w:rsidR="00333662" w:rsidRPr="006C2556" w:rsidRDefault="00333662" w:rsidP="001C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333662" w:rsidTr="009D3D8C">
        <w:tc>
          <w:tcPr>
            <w:tcW w:w="1951" w:type="dxa"/>
            <w:vMerge/>
          </w:tcPr>
          <w:p w:rsidR="00333662" w:rsidRPr="00F94D58" w:rsidRDefault="00333662" w:rsidP="006F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662" w:rsidRDefault="00333662" w:rsidP="001D7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30.12.2018г</w:t>
            </w:r>
          </w:p>
        </w:tc>
        <w:tc>
          <w:tcPr>
            <w:tcW w:w="2835" w:type="dxa"/>
          </w:tcPr>
          <w:p w:rsidR="00333662" w:rsidRDefault="00333662" w:rsidP="0004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всех педагогов корректировка проведена своевременно. </w:t>
            </w:r>
          </w:p>
          <w:p w:rsidR="00333662" w:rsidRDefault="00333662" w:rsidP="0004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английскому языку во 2-4 классах выполнение программы остаётся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прежнему низким – 69%.</w:t>
            </w:r>
          </w:p>
        </w:tc>
        <w:tc>
          <w:tcPr>
            <w:tcW w:w="3544" w:type="dxa"/>
          </w:tcPr>
          <w:p w:rsidR="00333662" w:rsidRPr="006C2556" w:rsidRDefault="00333662" w:rsidP="001C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333662" w:rsidTr="009D3D8C">
        <w:tc>
          <w:tcPr>
            <w:tcW w:w="1951" w:type="dxa"/>
            <w:vMerge/>
          </w:tcPr>
          <w:p w:rsidR="00333662" w:rsidRPr="00F94D58" w:rsidRDefault="00333662" w:rsidP="006F6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662" w:rsidRDefault="00333662" w:rsidP="00333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26. 03. 2019</w:t>
            </w:r>
            <w:r w:rsidRPr="008372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333662" w:rsidRDefault="00333662" w:rsidP="006F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всех педагогов корректировка проведена своевременно</w:t>
            </w:r>
            <w:r w:rsidR="00F14DB7">
              <w:rPr>
                <w:rFonts w:ascii="Times New Roman" w:hAnsi="Times New Roman" w:cs="Times New Roman"/>
                <w:sz w:val="24"/>
                <w:szCs w:val="24"/>
              </w:rPr>
              <w:t>. Отставание программы по английскому языку (Чащина Л.В.), физической культуре.</w:t>
            </w:r>
          </w:p>
        </w:tc>
        <w:tc>
          <w:tcPr>
            <w:tcW w:w="3544" w:type="dxa"/>
          </w:tcPr>
          <w:p w:rsidR="00333662" w:rsidRPr="006C2556" w:rsidRDefault="00333662" w:rsidP="001C3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56E47" w:rsidTr="009D3D8C">
        <w:tc>
          <w:tcPr>
            <w:tcW w:w="1951" w:type="dxa"/>
          </w:tcPr>
          <w:p w:rsidR="00B56E47" w:rsidRPr="00F94D58" w:rsidRDefault="00B56E47" w:rsidP="0009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обучающихся </w:t>
            </w:r>
            <w:r w:rsidR="00097E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 классов</w:t>
            </w:r>
          </w:p>
        </w:tc>
        <w:tc>
          <w:tcPr>
            <w:tcW w:w="1701" w:type="dxa"/>
          </w:tcPr>
          <w:p w:rsidR="00B56E47" w:rsidRDefault="00516945" w:rsidP="00516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8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E4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07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E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B56E47" w:rsidRDefault="009D3D8C" w:rsidP="00B15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Алексенко Т.И.,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Десятскова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Л.А.., </w:t>
            </w:r>
            <w:proofErr w:type="spellStart"/>
            <w:r w:rsidR="00B15D0B">
              <w:rPr>
                <w:rFonts w:ascii="Times New Roman" w:hAnsi="Times New Roman"/>
                <w:sz w:val="24"/>
                <w:szCs w:val="24"/>
              </w:rPr>
              <w:t>Колпашникова</w:t>
            </w:r>
            <w:proofErr w:type="spellEnd"/>
            <w:r w:rsidR="00B15D0B">
              <w:rPr>
                <w:rFonts w:ascii="Times New Roman" w:hAnsi="Times New Roman"/>
                <w:sz w:val="24"/>
                <w:szCs w:val="24"/>
              </w:rPr>
              <w:t xml:space="preserve"> В.С., Козлова Т.В.</w:t>
            </w:r>
            <w:r w:rsidR="00984F0E">
              <w:rPr>
                <w:rFonts w:ascii="Times New Roman" w:hAnsi="Times New Roman"/>
                <w:sz w:val="24"/>
                <w:szCs w:val="24"/>
              </w:rPr>
              <w:t>,</w:t>
            </w:r>
            <w:r w:rsidR="00884240">
              <w:rPr>
                <w:rFonts w:ascii="Times New Roman" w:hAnsi="Times New Roman"/>
                <w:sz w:val="24"/>
                <w:szCs w:val="24"/>
              </w:rPr>
              <w:t xml:space="preserve"> Коркина И.Ю.</w:t>
            </w:r>
          </w:p>
        </w:tc>
        <w:tc>
          <w:tcPr>
            <w:tcW w:w="3544" w:type="dxa"/>
          </w:tcPr>
          <w:p w:rsidR="00B56E47" w:rsidRPr="006C2556" w:rsidRDefault="00B56E47" w:rsidP="001C3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EC2" w:rsidRPr="00D24EC2" w:rsidRDefault="00D24EC2" w:rsidP="00D24EC2">
      <w:pPr>
        <w:rPr>
          <w:rFonts w:ascii="Times New Roman" w:hAnsi="Times New Roman" w:cs="Times New Roman"/>
          <w:sz w:val="24"/>
          <w:szCs w:val="24"/>
        </w:rPr>
      </w:pPr>
    </w:p>
    <w:p w:rsidR="00D24EC2" w:rsidRPr="00D24EC2" w:rsidRDefault="00D24EC2" w:rsidP="00D24EC2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24EC2">
        <w:rPr>
          <w:rFonts w:ascii="Times New Roman" w:hAnsi="Times New Roman" w:cs="Times New Roman"/>
          <w:sz w:val="24"/>
          <w:szCs w:val="24"/>
        </w:rPr>
        <w:t>Планово-прогностическая деятельность</w:t>
      </w:r>
    </w:p>
    <w:p w:rsidR="00F757A9" w:rsidRDefault="0086725E" w:rsidP="00D24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Открытым Молодёжным Университетом по реализации дистанционного  курса внеурочной деятельности «Мир моих интересов»</w:t>
      </w:r>
      <w:r w:rsidR="00370B7B">
        <w:rPr>
          <w:rFonts w:ascii="Times New Roman" w:hAnsi="Times New Roman" w:cs="Times New Roman"/>
          <w:sz w:val="24"/>
          <w:szCs w:val="24"/>
        </w:rPr>
        <w:t>, «Территория интеллекта»</w:t>
      </w:r>
    </w:p>
    <w:p w:rsidR="00D64EB8" w:rsidRDefault="00D64EB8" w:rsidP="00D24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готовности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C5109C" w:rsidRDefault="00D64EB8" w:rsidP="00D24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системе АИС – комплектования групп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D7503F" w:rsidRPr="00D24EC2" w:rsidRDefault="00D7503F" w:rsidP="00D24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образование</w:t>
      </w:r>
    </w:p>
    <w:p w:rsidR="009356F3" w:rsidRPr="00A317EB" w:rsidRDefault="00D24EC2" w:rsidP="00A317EB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24EC2">
        <w:rPr>
          <w:rFonts w:ascii="Times New Roman" w:hAnsi="Times New Roman" w:cs="Times New Roman"/>
          <w:sz w:val="24"/>
          <w:szCs w:val="24"/>
        </w:rPr>
        <w:t>Организационно-исполнительская деятельность</w:t>
      </w:r>
    </w:p>
    <w:p w:rsidR="002C0CE0" w:rsidRDefault="002C0CE0" w:rsidP="00D24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0CE0">
        <w:rPr>
          <w:rFonts w:ascii="Times New Roman" w:hAnsi="Times New Roman" w:cs="Times New Roman"/>
          <w:sz w:val="24"/>
          <w:szCs w:val="24"/>
          <w:u w:val="single"/>
        </w:rPr>
        <w:t>Комплектование  1 классов</w:t>
      </w:r>
    </w:p>
    <w:p w:rsidR="005E602E" w:rsidRDefault="005E602E" w:rsidP="00D24E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A707A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/1</w:t>
      </w:r>
      <w:r w:rsidR="00A707A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было скомплектовано </w:t>
      </w:r>
      <w:r w:rsidR="00AE7E98">
        <w:rPr>
          <w:rFonts w:ascii="Times New Roman" w:hAnsi="Times New Roman" w:cs="Times New Roman"/>
          <w:sz w:val="24"/>
          <w:szCs w:val="24"/>
        </w:rPr>
        <w:t>5</w:t>
      </w:r>
      <w:r w:rsidR="00C5109C">
        <w:rPr>
          <w:rFonts w:ascii="Times New Roman" w:hAnsi="Times New Roman" w:cs="Times New Roman"/>
          <w:sz w:val="24"/>
          <w:szCs w:val="24"/>
        </w:rPr>
        <w:t xml:space="preserve"> </w:t>
      </w:r>
      <w:r w:rsidR="00AE7E98">
        <w:rPr>
          <w:rFonts w:ascii="Times New Roman" w:hAnsi="Times New Roman" w:cs="Times New Roman"/>
          <w:sz w:val="24"/>
          <w:szCs w:val="24"/>
        </w:rPr>
        <w:t xml:space="preserve">первых классов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2104"/>
        <w:gridCol w:w="1690"/>
        <w:gridCol w:w="1843"/>
        <w:gridCol w:w="1701"/>
        <w:gridCol w:w="1701"/>
        <w:gridCol w:w="1701"/>
      </w:tblGrid>
      <w:tr w:rsidR="00AE7E98" w:rsidTr="00AE7E98">
        <w:trPr>
          <w:trHeight w:val="270"/>
        </w:trPr>
        <w:tc>
          <w:tcPr>
            <w:tcW w:w="2104" w:type="dxa"/>
          </w:tcPr>
          <w:p w:rsidR="00AE7E98" w:rsidRDefault="00AE7E98" w:rsidP="00D24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AE7E98" w:rsidRDefault="00AE7E98" w:rsidP="00D2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43" w:type="dxa"/>
          </w:tcPr>
          <w:p w:rsidR="00AE7E98" w:rsidRDefault="00AE7E98" w:rsidP="00D2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01" w:type="dxa"/>
          </w:tcPr>
          <w:p w:rsidR="00AE7E98" w:rsidRDefault="00AE7E98" w:rsidP="00D2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701" w:type="dxa"/>
          </w:tcPr>
          <w:p w:rsidR="00AE7E98" w:rsidRDefault="00AE7E98" w:rsidP="00D2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класс в филиале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Палочка</w:t>
            </w:r>
          </w:p>
        </w:tc>
        <w:tc>
          <w:tcPr>
            <w:tcW w:w="1701" w:type="dxa"/>
          </w:tcPr>
          <w:p w:rsidR="00AE7E98" w:rsidRDefault="00AE7E98" w:rsidP="00AE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класс в филиале в п. Лисица</w:t>
            </w:r>
          </w:p>
        </w:tc>
      </w:tr>
      <w:tr w:rsidR="00AE7E98" w:rsidTr="00AE7E98">
        <w:trPr>
          <w:trHeight w:val="285"/>
        </w:trPr>
        <w:tc>
          <w:tcPr>
            <w:tcW w:w="2104" w:type="dxa"/>
          </w:tcPr>
          <w:p w:rsidR="00AE7E98" w:rsidRDefault="00AE7E98" w:rsidP="00D2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690" w:type="dxa"/>
          </w:tcPr>
          <w:p w:rsidR="00AE7E98" w:rsidRDefault="00A707A9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1843" w:type="dxa"/>
          </w:tcPr>
          <w:p w:rsidR="00AE7E98" w:rsidRDefault="00A707A9" w:rsidP="00043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1701" w:type="dxa"/>
          </w:tcPr>
          <w:p w:rsidR="00AE7E98" w:rsidRDefault="00A707A9" w:rsidP="0022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Перспективная начальная школа</w:t>
            </w:r>
          </w:p>
        </w:tc>
        <w:tc>
          <w:tcPr>
            <w:tcW w:w="1701" w:type="dxa"/>
          </w:tcPr>
          <w:p w:rsidR="00AE7E98" w:rsidRDefault="00AE7E98">
            <w:r w:rsidRPr="00C70377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1701" w:type="dxa"/>
          </w:tcPr>
          <w:p w:rsidR="00AE7E98" w:rsidRDefault="00AE7E98">
            <w:r w:rsidRPr="00C70377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</w:tr>
      <w:tr w:rsidR="00AE7E98" w:rsidTr="00AE7E98">
        <w:trPr>
          <w:trHeight w:val="555"/>
        </w:trPr>
        <w:tc>
          <w:tcPr>
            <w:tcW w:w="2104" w:type="dxa"/>
          </w:tcPr>
          <w:p w:rsidR="00AE7E98" w:rsidRDefault="00AE7E98" w:rsidP="00D24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0" w:type="dxa"/>
          </w:tcPr>
          <w:p w:rsidR="00AE7E98" w:rsidRDefault="00AE7E98" w:rsidP="00984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AE7E98" w:rsidRDefault="00AE7E98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E7E98" w:rsidRDefault="00AE7E98" w:rsidP="00A70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E7E98" w:rsidRDefault="00A707A9" w:rsidP="0022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E7E98" w:rsidRDefault="003F350E" w:rsidP="00223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60759" w:rsidRDefault="00260759" w:rsidP="00D24EC2">
      <w:pPr>
        <w:rPr>
          <w:rFonts w:ascii="Times New Roman" w:hAnsi="Times New Roman" w:cs="Times New Roman"/>
          <w:sz w:val="24"/>
          <w:szCs w:val="24"/>
        </w:rPr>
      </w:pPr>
    </w:p>
    <w:p w:rsidR="00260759" w:rsidRPr="006C0823" w:rsidRDefault="00B474A7" w:rsidP="006C082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823">
        <w:rPr>
          <w:rFonts w:ascii="Times New Roman" w:hAnsi="Times New Roman" w:cs="Times New Roman"/>
          <w:b/>
          <w:sz w:val="24"/>
          <w:szCs w:val="24"/>
          <w:u w:val="single"/>
        </w:rPr>
        <w:t>- Организация и проведение внеурочной деятельности</w:t>
      </w:r>
    </w:p>
    <w:p w:rsidR="002C0CE0" w:rsidRPr="00CE1433" w:rsidRDefault="00BA212D" w:rsidP="00CE143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1433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Занятость обучающихся 1 – </w:t>
      </w:r>
      <w:r w:rsidR="0072283C" w:rsidRPr="00CE1433"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CE1433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классов во внеурочной деятельности,</w:t>
      </w:r>
      <w:r w:rsidR="000E76F0" w:rsidRPr="00CE1433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  </w:t>
      </w:r>
      <w:r w:rsidRPr="00CE1433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реализуемой в </w:t>
      </w:r>
      <w:r w:rsidR="00693D95" w:rsidRPr="00CE1433">
        <w:rPr>
          <w:rFonts w:ascii="Times New Roman" w:hAnsi="Times New Roman" w:cs="Times New Roman"/>
          <w:i/>
          <w:sz w:val="24"/>
          <w:szCs w:val="24"/>
          <w:u w:val="single"/>
        </w:rPr>
        <w:t>МБОУ «Белоярская СОШ № 1»</w:t>
      </w:r>
    </w:p>
    <w:p w:rsidR="00C81FF2" w:rsidRDefault="000E76F0" w:rsidP="0015410A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81775" cy="1790700"/>
            <wp:effectExtent l="0" t="0" r="0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2712" w:rsidRPr="00C5109C" w:rsidRDefault="00A84707" w:rsidP="00C5109C">
      <w:pPr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F757A9">
        <w:rPr>
          <w:rFonts w:ascii="Times New Roman" w:hAnsi="Times New Roman" w:cs="Times New Roman"/>
          <w:sz w:val="24"/>
          <w:szCs w:val="24"/>
        </w:rPr>
        <w:t>9</w:t>
      </w:r>
      <w:r w:rsidR="000648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 обучающихся 1-</w:t>
      </w:r>
      <w:r w:rsidR="00BC4C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классов в 201</w:t>
      </w:r>
      <w:r w:rsidR="00F56E1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56E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были заняты </w:t>
      </w:r>
      <w:r w:rsidRPr="00A84707">
        <w:rPr>
          <w:rFonts w:ascii="Times New Roman" w:hAnsi="Times New Roman" w:cs="Times New Roman"/>
          <w:sz w:val="24"/>
          <w:szCs w:val="24"/>
        </w:rPr>
        <w:t>во внеурочной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707">
        <w:rPr>
          <w:rFonts w:ascii="Times New Roman" w:hAnsi="Times New Roman" w:cs="Times New Roman"/>
          <w:sz w:val="24"/>
          <w:szCs w:val="24"/>
        </w:rPr>
        <w:t>реализуемой в МБОУ «</w:t>
      </w:r>
      <w:proofErr w:type="gramStart"/>
      <w:r w:rsidRPr="00A84707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Pr="00A84707">
        <w:rPr>
          <w:rFonts w:ascii="Times New Roman" w:hAnsi="Times New Roman" w:cs="Times New Roman"/>
          <w:sz w:val="24"/>
          <w:szCs w:val="24"/>
        </w:rPr>
        <w:t xml:space="preserve"> СОШ № 1»</w:t>
      </w:r>
    </w:p>
    <w:p w:rsidR="00A317EB" w:rsidRPr="00862F38" w:rsidRDefault="00C5109C" w:rsidP="00862F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1433">
        <w:rPr>
          <w:rFonts w:ascii="Times New Roman" w:hAnsi="Times New Roman" w:cs="Times New Roman"/>
          <w:i/>
          <w:sz w:val="24"/>
          <w:szCs w:val="24"/>
          <w:u w:val="single"/>
        </w:rPr>
        <w:t xml:space="preserve">Динамика занятости </w:t>
      </w:r>
      <w:r w:rsidR="00A317EB" w:rsidRPr="00CE1433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обучающихся 1 – 4 классов во внеурочной деятельности,                             реализуемой в МБОУ «Белоярская СОШ № 1»</w:t>
      </w:r>
    </w:p>
    <w:p w:rsidR="006007A7" w:rsidRDefault="006007A7" w:rsidP="00A52712">
      <w:pPr>
        <w:ind w:hanging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B4ED3" w:rsidRDefault="008B4ED3" w:rsidP="00A52712">
      <w:pPr>
        <w:ind w:hanging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486400" cy="127635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0CE0" w:rsidRPr="006C0823" w:rsidRDefault="005D16EB" w:rsidP="002C0C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823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153934" w:rsidRPr="006C0823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Результат </w:t>
      </w:r>
      <w:r w:rsidR="002C0CE0" w:rsidRPr="006C082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работы со способными и одарёнными детьми  по участию в конкурсах разного уровня и направленности</w:t>
      </w:r>
    </w:p>
    <w:p w:rsidR="00C81FF2" w:rsidRPr="00862F38" w:rsidRDefault="00882E70" w:rsidP="00862F3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1433">
        <w:rPr>
          <w:rFonts w:ascii="Times New Roman" w:hAnsi="Times New Roman" w:cs="Times New Roman"/>
          <w:i/>
          <w:sz w:val="24"/>
          <w:szCs w:val="24"/>
          <w:u w:val="single"/>
        </w:rPr>
        <w:t>Количество побед обучающихся 1 – 4 классов в конкурсах разного уровня и направленности</w:t>
      </w:r>
      <w:r w:rsidR="00143F55" w:rsidRPr="00CE1433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201</w:t>
      </w:r>
      <w:r w:rsidR="009737A5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143F55" w:rsidRPr="00CE1433">
        <w:rPr>
          <w:rFonts w:ascii="Times New Roman" w:hAnsi="Times New Roman" w:cs="Times New Roman"/>
          <w:i/>
          <w:sz w:val="24"/>
          <w:szCs w:val="24"/>
          <w:u w:val="single"/>
        </w:rPr>
        <w:t>/1</w:t>
      </w:r>
      <w:r w:rsidR="009737A5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="009B02A2" w:rsidRPr="00CE1433">
        <w:rPr>
          <w:rFonts w:ascii="Times New Roman" w:hAnsi="Times New Roman" w:cs="Times New Roman"/>
          <w:i/>
          <w:sz w:val="24"/>
          <w:szCs w:val="24"/>
          <w:u w:val="single"/>
        </w:rPr>
        <w:t>уч. году</w:t>
      </w:r>
    </w:p>
    <w:p w:rsidR="004B3842" w:rsidRDefault="00882E70" w:rsidP="0015410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2E70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296025" cy="2019300"/>
            <wp:effectExtent l="0" t="0" r="0" b="0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21C10" w:rsidRDefault="004B3842" w:rsidP="004B384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B3842">
        <w:rPr>
          <w:rFonts w:ascii="Times New Roman" w:hAnsi="Times New Roman" w:cs="Times New Roman"/>
          <w:sz w:val="24"/>
          <w:szCs w:val="24"/>
          <w:u w:val="single"/>
        </w:rPr>
        <w:lastRenderedPageBreak/>
        <w:t>Сводная</w:t>
      </w:r>
      <w:r w:rsidR="007E4DAD">
        <w:rPr>
          <w:rFonts w:ascii="Times New Roman" w:hAnsi="Times New Roman" w:cs="Times New Roman"/>
          <w:sz w:val="24"/>
          <w:szCs w:val="24"/>
          <w:u w:val="single"/>
        </w:rPr>
        <w:t xml:space="preserve"> диаграмма участия </w:t>
      </w:r>
      <w:r w:rsidRPr="004B3842">
        <w:rPr>
          <w:rFonts w:ascii="Times New Roman" w:hAnsi="Times New Roman" w:cs="Times New Roman"/>
          <w:sz w:val="24"/>
          <w:szCs w:val="24"/>
          <w:u w:val="single"/>
        </w:rPr>
        <w:t xml:space="preserve"> обучающихся начальной школы</w:t>
      </w:r>
      <w:r w:rsidR="007E4DAD">
        <w:rPr>
          <w:rFonts w:ascii="Times New Roman" w:hAnsi="Times New Roman" w:cs="Times New Roman"/>
          <w:sz w:val="24"/>
          <w:szCs w:val="24"/>
          <w:u w:val="single"/>
        </w:rPr>
        <w:t xml:space="preserve"> в конкурсах разной направленности</w:t>
      </w:r>
      <w:r w:rsidRPr="004B3842">
        <w:rPr>
          <w:rFonts w:ascii="Times New Roman" w:hAnsi="Times New Roman" w:cs="Times New Roman"/>
          <w:sz w:val="24"/>
          <w:szCs w:val="24"/>
          <w:u w:val="single"/>
        </w:rPr>
        <w:t xml:space="preserve"> с 201</w:t>
      </w:r>
      <w:r w:rsidR="009737A5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4B3842">
        <w:rPr>
          <w:rFonts w:ascii="Times New Roman" w:hAnsi="Times New Roman" w:cs="Times New Roman"/>
          <w:sz w:val="24"/>
          <w:szCs w:val="24"/>
          <w:u w:val="single"/>
        </w:rPr>
        <w:t xml:space="preserve"> по 201</w:t>
      </w:r>
      <w:r w:rsidR="009737A5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B3842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proofErr w:type="gramEnd"/>
    </w:p>
    <w:p w:rsidR="009737A5" w:rsidRPr="0080796B" w:rsidRDefault="009737A5" w:rsidP="00C86FD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40D3B142" wp14:editId="144417EE">
            <wp:extent cx="5486400" cy="107632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5410A" w:rsidRDefault="00B21C10" w:rsidP="00D7503F">
      <w:pPr>
        <w:spacing w:after="240" w:line="195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521F">
        <w:rPr>
          <w:rFonts w:ascii="Times New Roman" w:hAnsi="Times New Roman" w:cs="Times New Roman"/>
          <w:sz w:val="24"/>
          <w:szCs w:val="24"/>
        </w:rPr>
        <w:t xml:space="preserve">Активное участие обучающиеся начальной школы приняли и в работе </w:t>
      </w:r>
      <w:proofErr w:type="gramStart"/>
      <w:r w:rsidRPr="0071521F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71521F">
        <w:rPr>
          <w:rFonts w:ascii="Times New Roman" w:hAnsi="Times New Roman" w:cs="Times New Roman"/>
          <w:sz w:val="24"/>
          <w:szCs w:val="24"/>
        </w:rPr>
        <w:t xml:space="preserve"> НОУ «Эврика». </w:t>
      </w:r>
      <w:r w:rsidR="00E84724" w:rsidRPr="0071521F">
        <w:rPr>
          <w:rFonts w:ascii="Times New Roman" w:hAnsi="Times New Roman" w:cs="Times New Roman"/>
          <w:sz w:val="24"/>
          <w:szCs w:val="24"/>
        </w:rPr>
        <w:t xml:space="preserve">К защите на итоговой конференции было представлено </w:t>
      </w:r>
      <w:r w:rsidR="006952AC">
        <w:rPr>
          <w:rFonts w:ascii="Times New Roman" w:hAnsi="Times New Roman" w:cs="Times New Roman"/>
          <w:sz w:val="24"/>
          <w:szCs w:val="24"/>
        </w:rPr>
        <w:t>42</w:t>
      </w:r>
      <w:r w:rsidR="00154B08">
        <w:rPr>
          <w:rFonts w:ascii="Times New Roman" w:hAnsi="Times New Roman" w:cs="Times New Roman"/>
          <w:sz w:val="24"/>
          <w:szCs w:val="24"/>
        </w:rPr>
        <w:t xml:space="preserve"> </w:t>
      </w:r>
      <w:r w:rsidR="00E84724" w:rsidRPr="0071521F">
        <w:rPr>
          <w:rFonts w:ascii="Times New Roman" w:hAnsi="Times New Roman" w:cs="Times New Roman"/>
          <w:sz w:val="24"/>
          <w:szCs w:val="24"/>
        </w:rPr>
        <w:t>проект</w:t>
      </w:r>
      <w:r w:rsidR="0080796B">
        <w:rPr>
          <w:rFonts w:ascii="Times New Roman" w:hAnsi="Times New Roman" w:cs="Times New Roman"/>
          <w:sz w:val="24"/>
          <w:szCs w:val="24"/>
        </w:rPr>
        <w:t>а</w:t>
      </w:r>
      <w:r w:rsidR="00E84724" w:rsidRPr="0071521F">
        <w:rPr>
          <w:rFonts w:ascii="Times New Roman" w:hAnsi="Times New Roman" w:cs="Times New Roman"/>
          <w:sz w:val="24"/>
          <w:szCs w:val="24"/>
        </w:rPr>
        <w:t xml:space="preserve">. По результатам работы  школьной конференции </w:t>
      </w:r>
      <w:r w:rsidR="006952AC">
        <w:rPr>
          <w:rFonts w:ascii="Times New Roman" w:hAnsi="Times New Roman" w:cs="Times New Roman"/>
          <w:sz w:val="24"/>
          <w:szCs w:val="24"/>
        </w:rPr>
        <w:t>3</w:t>
      </w:r>
      <w:r w:rsidR="00E373F0">
        <w:rPr>
          <w:rFonts w:ascii="Times New Roman" w:hAnsi="Times New Roman" w:cs="Times New Roman"/>
          <w:sz w:val="24"/>
          <w:szCs w:val="24"/>
        </w:rPr>
        <w:t>1</w:t>
      </w:r>
      <w:r w:rsidR="00E84724" w:rsidRPr="0071521F">
        <w:rPr>
          <w:rFonts w:ascii="Times New Roman" w:hAnsi="Times New Roman" w:cs="Times New Roman"/>
          <w:sz w:val="24"/>
          <w:szCs w:val="24"/>
        </w:rPr>
        <w:t xml:space="preserve"> проект был рекомендован для участия в  областной научно – практической конференции «Мой первый проект» в п. Сайга. </w:t>
      </w:r>
    </w:p>
    <w:p w:rsidR="00202C6B" w:rsidRPr="00CE1433" w:rsidRDefault="008A18F8" w:rsidP="00C30B9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1433">
        <w:rPr>
          <w:rFonts w:ascii="Times New Roman" w:hAnsi="Times New Roman" w:cs="Times New Roman"/>
          <w:i/>
          <w:sz w:val="24"/>
          <w:szCs w:val="24"/>
          <w:u w:val="single"/>
        </w:rPr>
        <w:t>Диаграмма участия и побед обучающихся 1-4 классов в  областной научно – практической конференции «Мой первый проект»</w:t>
      </w:r>
    </w:p>
    <w:p w:rsidR="00664F8A" w:rsidRPr="00154B08" w:rsidRDefault="00D870B7" w:rsidP="00154B08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1171575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45DA5" w:rsidRDefault="00345DA5" w:rsidP="006C082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00C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6C082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Проведение и анализ школьных предметных </w:t>
      </w:r>
      <w:proofErr w:type="gramStart"/>
      <w:r w:rsidRPr="006C0823">
        <w:rPr>
          <w:rFonts w:ascii="Times New Roman" w:hAnsi="Times New Roman" w:cs="Times New Roman"/>
          <w:b/>
          <w:sz w:val="24"/>
          <w:szCs w:val="24"/>
          <w:u w:val="single"/>
        </w:rPr>
        <w:t>олимпиад</w:t>
      </w:r>
      <w:proofErr w:type="gramEnd"/>
      <w:r w:rsidRPr="006C08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участие в районной и областной олимпиаде</w:t>
      </w:r>
    </w:p>
    <w:p w:rsidR="00345DA5" w:rsidRPr="00CE1433" w:rsidRDefault="00345DA5" w:rsidP="00CE143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1433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Результативность участия в школьном туре олимпиады </w:t>
      </w:r>
      <w:r w:rsidR="00C86FD4">
        <w:rPr>
          <w:rFonts w:ascii="Times New Roman" w:hAnsi="Times New Roman" w:cs="Times New Roman"/>
          <w:i/>
          <w:sz w:val="24"/>
          <w:szCs w:val="24"/>
          <w:u w:val="single"/>
        </w:rPr>
        <w:t>обучающихся</w:t>
      </w:r>
      <w:r w:rsidR="00C86FD4" w:rsidRPr="00CE143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E1433">
        <w:rPr>
          <w:rFonts w:ascii="Times New Roman" w:hAnsi="Times New Roman" w:cs="Times New Roman"/>
          <w:i/>
          <w:sz w:val="24"/>
          <w:szCs w:val="24"/>
          <w:u w:val="single"/>
        </w:rPr>
        <w:t>начальных классов</w:t>
      </w:r>
    </w:p>
    <w:p w:rsidR="00C86FD4" w:rsidRPr="00C86FD4" w:rsidRDefault="00345DA5" w:rsidP="00C86FD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2793884F" wp14:editId="61E10CFF">
            <wp:extent cx="6248400" cy="1600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86FD4" w:rsidRPr="00C86FD4" w:rsidRDefault="00345DA5" w:rsidP="00C86F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E1433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Результативность участия обучающихся в районной сетевой  олимпиаде </w:t>
      </w:r>
      <w:r w:rsidR="00C86FD4"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обучающихся </w:t>
      </w:r>
      <w:r w:rsidR="00C86FD4" w:rsidRPr="00CE1433">
        <w:rPr>
          <w:rFonts w:ascii="Times New Roman" w:hAnsi="Times New Roman" w:cs="Times New Roman"/>
          <w:i/>
          <w:sz w:val="24"/>
          <w:szCs w:val="24"/>
          <w:u w:val="single"/>
        </w:rPr>
        <w:t>начальных классов</w:t>
      </w:r>
    </w:p>
    <w:p w:rsidR="00C86FD4" w:rsidRDefault="00C86FD4" w:rsidP="00345DA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305550" cy="13049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86FD4" w:rsidRDefault="00C86FD4" w:rsidP="00C86F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  диаграмме видна отрицательная динамика количества победителей в разрезе трёх лет. Одной из причин может являться режим работы школы последние 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6FD4" w:rsidRPr="00C86FD4" w:rsidRDefault="00C86FD4" w:rsidP="00C86FD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 </w:t>
      </w:r>
      <w:r w:rsidRPr="00CE1433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Результативность участия обучающихся в районной сетевой  олимпиаде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обучающихся </w:t>
      </w:r>
      <w:r w:rsidRPr="00CE1433">
        <w:rPr>
          <w:rFonts w:ascii="Times New Roman" w:hAnsi="Times New Roman" w:cs="Times New Roman"/>
          <w:i/>
          <w:sz w:val="24"/>
          <w:szCs w:val="24"/>
          <w:u w:val="single"/>
        </w:rPr>
        <w:t>начальных классов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в 2018/2019 году</w:t>
      </w:r>
    </w:p>
    <w:p w:rsidR="00C86FD4" w:rsidRDefault="00C86FD4" w:rsidP="00345DA5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1701"/>
        <w:gridCol w:w="4394"/>
      </w:tblGrid>
      <w:tr w:rsidR="001D04C0" w:rsidTr="00E44E48">
        <w:trPr>
          <w:trHeight w:val="1099"/>
        </w:trPr>
        <w:tc>
          <w:tcPr>
            <w:tcW w:w="959" w:type="dxa"/>
          </w:tcPr>
          <w:p w:rsidR="001D04C0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1D04C0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701" w:type="dxa"/>
          </w:tcPr>
          <w:p w:rsidR="001D04C0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победителей от количества участников</w:t>
            </w:r>
          </w:p>
        </w:tc>
        <w:tc>
          <w:tcPr>
            <w:tcW w:w="4394" w:type="dxa"/>
          </w:tcPr>
          <w:p w:rsidR="001D04C0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по предмету</w:t>
            </w:r>
          </w:p>
        </w:tc>
      </w:tr>
      <w:tr w:rsidR="001D04C0" w:rsidTr="00E44E48">
        <w:trPr>
          <w:trHeight w:val="863"/>
        </w:trPr>
        <w:tc>
          <w:tcPr>
            <w:tcW w:w="9464" w:type="dxa"/>
            <w:gridSpan w:val="4"/>
          </w:tcPr>
          <w:p w:rsidR="001D04C0" w:rsidRDefault="001D04C0" w:rsidP="00E4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4C0" w:rsidRDefault="001D04C0" w:rsidP="00E44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 1»</w:t>
            </w:r>
          </w:p>
        </w:tc>
      </w:tr>
      <w:tr w:rsidR="001D04C0" w:rsidRPr="00317B53" w:rsidTr="00E44E48">
        <w:trPr>
          <w:trHeight w:val="271"/>
        </w:trPr>
        <w:tc>
          <w:tcPr>
            <w:tcW w:w="959" w:type="dxa"/>
          </w:tcPr>
          <w:p w:rsidR="001D04C0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10" w:type="dxa"/>
          </w:tcPr>
          <w:p w:rsidR="001D04C0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</w:p>
        </w:tc>
        <w:tc>
          <w:tcPr>
            <w:tcW w:w="1701" w:type="dxa"/>
          </w:tcPr>
          <w:p w:rsidR="001D04C0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чел/3 чел</w:t>
            </w:r>
          </w:p>
          <w:p w:rsidR="001D04C0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4394" w:type="dxa"/>
          </w:tcPr>
          <w:p w:rsidR="001D04C0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 Панов Арсений – 1 место, Тимохина Милана – 3 место;</w:t>
            </w:r>
          </w:p>
          <w:p w:rsidR="001D04C0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5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 w:rsidRPr="00317B5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7B53">
              <w:rPr>
                <w:rFonts w:ascii="Times New Roman" w:hAnsi="Times New Roman" w:cs="Times New Roman"/>
                <w:sz w:val="24"/>
                <w:szCs w:val="24"/>
              </w:rPr>
              <w:t xml:space="preserve"> место;</w:t>
            </w:r>
          </w:p>
        </w:tc>
      </w:tr>
      <w:tr w:rsidR="001D04C0" w:rsidRPr="00317B53" w:rsidTr="00E44E48">
        <w:trPr>
          <w:trHeight w:val="271"/>
        </w:trPr>
        <w:tc>
          <w:tcPr>
            <w:tcW w:w="959" w:type="dxa"/>
          </w:tcPr>
          <w:p w:rsidR="001D04C0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410" w:type="dxa"/>
          </w:tcPr>
          <w:p w:rsidR="001D04C0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Алексенко Т.И.</w:t>
            </w:r>
          </w:p>
        </w:tc>
        <w:tc>
          <w:tcPr>
            <w:tcW w:w="1701" w:type="dxa"/>
          </w:tcPr>
          <w:p w:rsidR="001D04C0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чел/3 чел</w:t>
            </w:r>
          </w:p>
          <w:p w:rsidR="001D04C0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4394" w:type="dxa"/>
          </w:tcPr>
          <w:p w:rsidR="001D04C0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53">
              <w:rPr>
                <w:rFonts w:ascii="Times New Roman" w:hAnsi="Times New Roman" w:cs="Times New Roman"/>
                <w:sz w:val="24"/>
                <w:szCs w:val="24"/>
              </w:rPr>
              <w:t>Окружающий мир: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Вероника– 3 место</w:t>
            </w:r>
          </w:p>
          <w:p w:rsidR="001D04C0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 Кузнецов Кирилл – 2 место,</w:t>
            </w:r>
          </w:p>
          <w:p w:rsidR="001D04C0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Математика: Козырева Ульяна – 3 место</w:t>
            </w:r>
          </w:p>
        </w:tc>
      </w:tr>
      <w:tr w:rsidR="001D04C0" w:rsidRPr="00317B53" w:rsidTr="00E44E48">
        <w:trPr>
          <w:trHeight w:val="271"/>
        </w:trPr>
        <w:tc>
          <w:tcPr>
            <w:tcW w:w="959" w:type="dxa"/>
          </w:tcPr>
          <w:p w:rsidR="001D04C0" w:rsidRPr="00317B53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7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1D04C0" w:rsidRPr="00317B53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701" w:type="dxa"/>
          </w:tcPr>
          <w:p w:rsidR="001D04C0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чел/3 чел</w:t>
            </w:r>
          </w:p>
          <w:p w:rsidR="001D04C0" w:rsidRPr="00317B53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4394" w:type="dxa"/>
          </w:tcPr>
          <w:p w:rsidR="001D04C0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Владислава– 3 место</w:t>
            </w:r>
          </w:p>
          <w:p w:rsidR="001D04C0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язык: Никитина Анастасия – 3 место,</w:t>
            </w:r>
          </w:p>
          <w:p w:rsidR="001D04C0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мир: Бугрова Екатерина–– 3 место</w:t>
            </w:r>
          </w:p>
          <w:p w:rsidR="001D04C0" w:rsidRPr="00317B53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C0" w:rsidRPr="00317B53" w:rsidTr="00E44E48">
        <w:trPr>
          <w:trHeight w:val="271"/>
        </w:trPr>
        <w:tc>
          <w:tcPr>
            <w:tcW w:w="959" w:type="dxa"/>
          </w:tcPr>
          <w:p w:rsidR="001D04C0" w:rsidRPr="00317B53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7B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1D04C0" w:rsidRPr="00317B53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701" w:type="dxa"/>
          </w:tcPr>
          <w:p w:rsidR="001D04C0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чел/0 чел</w:t>
            </w:r>
          </w:p>
          <w:p w:rsidR="001D04C0" w:rsidRPr="00317B53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394" w:type="dxa"/>
          </w:tcPr>
          <w:p w:rsidR="001D04C0" w:rsidRPr="00317B53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4C0" w:rsidRPr="00317B53" w:rsidTr="00E44E48">
        <w:trPr>
          <w:trHeight w:val="271"/>
        </w:trPr>
        <w:tc>
          <w:tcPr>
            <w:tcW w:w="959" w:type="dxa"/>
          </w:tcPr>
          <w:p w:rsidR="001D04C0" w:rsidRPr="00317B53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7B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1D04C0" w:rsidRPr="00317B53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М.А.</w:t>
            </w:r>
          </w:p>
        </w:tc>
        <w:tc>
          <w:tcPr>
            <w:tcW w:w="1701" w:type="dxa"/>
          </w:tcPr>
          <w:p w:rsidR="001D04C0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чел/1 чел</w:t>
            </w:r>
          </w:p>
          <w:p w:rsidR="001D04C0" w:rsidRPr="00317B53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4394" w:type="dxa"/>
          </w:tcPr>
          <w:p w:rsidR="001D04C0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мир: Посадская Анастасия –– 3 место</w:t>
            </w:r>
          </w:p>
          <w:p w:rsidR="001D04C0" w:rsidRPr="00317B53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C0" w:rsidRPr="00317B53" w:rsidTr="00E44E48">
        <w:trPr>
          <w:trHeight w:val="271"/>
        </w:trPr>
        <w:tc>
          <w:tcPr>
            <w:tcW w:w="959" w:type="dxa"/>
          </w:tcPr>
          <w:p w:rsidR="001D04C0" w:rsidRPr="00317B53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7B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10" w:type="dxa"/>
          </w:tcPr>
          <w:p w:rsidR="001D04C0" w:rsidRPr="00317B53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3">
              <w:rPr>
                <w:rFonts w:ascii="Times New Roman" w:hAnsi="Times New Roman" w:cs="Times New Roman"/>
                <w:sz w:val="24"/>
                <w:szCs w:val="24"/>
              </w:rPr>
              <w:t>Таркина</w:t>
            </w:r>
            <w:proofErr w:type="spellEnd"/>
            <w:r w:rsidRPr="00317B53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701" w:type="dxa"/>
          </w:tcPr>
          <w:p w:rsidR="001D04C0" w:rsidRPr="00317B53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7B53">
              <w:rPr>
                <w:rFonts w:ascii="Times New Roman" w:hAnsi="Times New Roman" w:cs="Times New Roman"/>
                <w:sz w:val="24"/>
                <w:szCs w:val="24"/>
              </w:rPr>
              <w:t xml:space="preserve"> 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7B5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1D04C0" w:rsidRPr="00317B53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17B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1D04C0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5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Смагина Елизавета</w:t>
            </w:r>
            <w:r w:rsidRPr="00317B53">
              <w:rPr>
                <w:rFonts w:ascii="Times New Roman" w:hAnsi="Times New Roman" w:cs="Times New Roman"/>
                <w:sz w:val="24"/>
                <w:szCs w:val="24"/>
              </w:rPr>
              <w:t xml:space="preserve"> – 1 место,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  <w:r w:rsidRPr="00317B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17B53">
              <w:rPr>
                <w:rFonts w:ascii="Times New Roman" w:hAnsi="Times New Roman" w:cs="Times New Roman"/>
                <w:sz w:val="24"/>
                <w:szCs w:val="24"/>
              </w:rPr>
              <w:t>место;</w:t>
            </w:r>
          </w:p>
          <w:p w:rsidR="001D04C0" w:rsidRPr="00317B53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Наиль – 1 место,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Надя – 2 место</w:t>
            </w:r>
          </w:p>
          <w:p w:rsidR="001D04C0" w:rsidRPr="00317B53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4C0" w:rsidRPr="00317B53" w:rsidTr="00E44E48">
        <w:trPr>
          <w:trHeight w:val="271"/>
        </w:trPr>
        <w:tc>
          <w:tcPr>
            <w:tcW w:w="959" w:type="dxa"/>
          </w:tcPr>
          <w:p w:rsidR="001D04C0" w:rsidRPr="00317B53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7B5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10" w:type="dxa"/>
          </w:tcPr>
          <w:p w:rsidR="001D04C0" w:rsidRPr="00317B53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B53">
              <w:rPr>
                <w:rFonts w:ascii="Times New Roman" w:hAnsi="Times New Roman" w:cs="Times New Roman"/>
                <w:sz w:val="24"/>
                <w:szCs w:val="24"/>
              </w:rPr>
              <w:t>Колпашникова</w:t>
            </w:r>
            <w:proofErr w:type="spellEnd"/>
            <w:r w:rsidRPr="00317B53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701" w:type="dxa"/>
          </w:tcPr>
          <w:p w:rsidR="001D04C0" w:rsidRPr="00317B53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7B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7B5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1D04C0" w:rsidRPr="00317B53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5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394" w:type="dxa"/>
          </w:tcPr>
          <w:p w:rsidR="001D04C0" w:rsidRPr="00317B53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D04C0" w:rsidRPr="00317B53" w:rsidTr="00E44E48">
        <w:trPr>
          <w:trHeight w:val="271"/>
        </w:trPr>
        <w:tc>
          <w:tcPr>
            <w:tcW w:w="959" w:type="dxa"/>
          </w:tcPr>
          <w:p w:rsidR="001D04C0" w:rsidRPr="00317B53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7B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</w:tcPr>
          <w:p w:rsidR="001D04C0" w:rsidRPr="00317B53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53">
              <w:rPr>
                <w:rFonts w:ascii="Times New Roman" w:hAnsi="Times New Roman" w:cs="Times New Roman"/>
                <w:sz w:val="24"/>
                <w:szCs w:val="24"/>
              </w:rPr>
              <w:t>Пустовалова Т.М.</w:t>
            </w:r>
          </w:p>
        </w:tc>
        <w:tc>
          <w:tcPr>
            <w:tcW w:w="1701" w:type="dxa"/>
          </w:tcPr>
          <w:p w:rsidR="001D04C0" w:rsidRPr="00317B53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7B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7B5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1D04C0" w:rsidRPr="00317B53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17B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</w:tcPr>
          <w:p w:rsidR="001D04C0" w:rsidRPr="00317B53" w:rsidRDefault="001D04C0" w:rsidP="00E4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чтение: Крюков Данил – 3 место</w:t>
            </w:r>
          </w:p>
        </w:tc>
      </w:tr>
    </w:tbl>
    <w:p w:rsidR="00345DA5" w:rsidRDefault="00345DA5" w:rsidP="00345DA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65942" w:rsidRPr="006C0823" w:rsidRDefault="00202C6B" w:rsidP="00F659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082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Организация и проведение </w:t>
      </w:r>
      <w:r w:rsidR="00862F38" w:rsidRPr="006C0823">
        <w:rPr>
          <w:rFonts w:ascii="Times New Roman" w:hAnsi="Times New Roman" w:cs="Times New Roman"/>
          <w:b/>
          <w:sz w:val="24"/>
          <w:szCs w:val="24"/>
          <w:u w:val="single"/>
        </w:rPr>
        <w:t>ВПР по русскому языку, математике, окружающему миру</w:t>
      </w:r>
      <w:r w:rsidR="001511FB" w:rsidRPr="006C082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C082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начальной школе</w:t>
      </w:r>
    </w:p>
    <w:p w:rsidR="00AC46DD" w:rsidRPr="00F03123" w:rsidRDefault="00F65942" w:rsidP="00CF1E36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123">
        <w:rPr>
          <w:rFonts w:ascii="Times New Roman" w:hAnsi="Times New Roman" w:cs="Times New Roman"/>
          <w:sz w:val="24"/>
          <w:szCs w:val="24"/>
        </w:rPr>
        <w:t xml:space="preserve">Согласно плану работы  МБОУ «Белоярская  средняя общеобразовательная школа № 1, программы </w:t>
      </w:r>
      <w:r w:rsidR="0075215F">
        <w:rPr>
          <w:rFonts w:ascii="Times New Roman" w:hAnsi="Times New Roman" w:cs="Times New Roman"/>
          <w:sz w:val="24"/>
          <w:szCs w:val="24"/>
        </w:rPr>
        <w:t>промежуточной аттестации</w:t>
      </w:r>
      <w:r w:rsidRPr="00F03123">
        <w:rPr>
          <w:rFonts w:ascii="Times New Roman" w:hAnsi="Times New Roman" w:cs="Times New Roman"/>
          <w:sz w:val="24"/>
          <w:szCs w:val="24"/>
        </w:rPr>
        <w:t xml:space="preserve"> был</w:t>
      </w:r>
      <w:r w:rsidR="00C25D6D">
        <w:rPr>
          <w:rFonts w:ascii="Times New Roman" w:hAnsi="Times New Roman" w:cs="Times New Roman"/>
          <w:sz w:val="24"/>
          <w:szCs w:val="24"/>
        </w:rPr>
        <w:t>и</w:t>
      </w:r>
      <w:r w:rsidRPr="00F03123">
        <w:rPr>
          <w:rFonts w:ascii="Times New Roman" w:hAnsi="Times New Roman" w:cs="Times New Roman"/>
          <w:sz w:val="24"/>
          <w:szCs w:val="24"/>
        </w:rPr>
        <w:t xml:space="preserve"> проведен</w:t>
      </w:r>
      <w:r w:rsidR="00C25D6D">
        <w:rPr>
          <w:rFonts w:ascii="Times New Roman" w:hAnsi="Times New Roman" w:cs="Times New Roman"/>
          <w:sz w:val="24"/>
          <w:szCs w:val="24"/>
        </w:rPr>
        <w:t>ы</w:t>
      </w:r>
      <w:r w:rsidRPr="00F03123">
        <w:rPr>
          <w:rFonts w:ascii="Times New Roman" w:hAnsi="Times New Roman" w:cs="Times New Roman"/>
          <w:sz w:val="24"/>
          <w:szCs w:val="24"/>
        </w:rPr>
        <w:t xml:space="preserve"> </w:t>
      </w:r>
      <w:r w:rsidR="00C25D6D">
        <w:rPr>
          <w:rFonts w:ascii="Times New Roman" w:hAnsi="Times New Roman" w:cs="Times New Roman"/>
          <w:sz w:val="24"/>
          <w:szCs w:val="24"/>
        </w:rPr>
        <w:t>ВПР по</w:t>
      </w:r>
      <w:r w:rsidRPr="00F03123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C25D6D">
        <w:rPr>
          <w:rFonts w:ascii="Times New Roman" w:hAnsi="Times New Roman" w:cs="Times New Roman"/>
          <w:sz w:val="24"/>
          <w:szCs w:val="24"/>
        </w:rPr>
        <w:t>у</w:t>
      </w:r>
      <w:r w:rsidRPr="00F03123">
        <w:rPr>
          <w:rFonts w:ascii="Times New Roman" w:hAnsi="Times New Roman" w:cs="Times New Roman"/>
          <w:sz w:val="24"/>
          <w:szCs w:val="24"/>
        </w:rPr>
        <w:t xml:space="preserve">  качества образования  обучающихся  4 классов</w:t>
      </w:r>
      <w:r w:rsidR="00C06555">
        <w:rPr>
          <w:rFonts w:ascii="Times New Roman" w:hAnsi="Times New Roman" w:cs="Times New Roman"/>
          <w:sz w:val="24"/>
          <w:szCs w:val="24"/>
        </w:rPr>
        <w:t>.</w:t>
      </w:r>
      <w:r w:rsidR="00CF1E36">
        <w:rPr>
          <w:rFonts w:ascii="Times New Roman" w:hAnsi="Times New Roman" w:cs="Times New Roman"/>
          <w:sz w:val="24"/>
          <w:szCs w:val="24"/>
        </w:rPr>
        <w:t xml:space="preserve"> </w:t>
      </w:r>
      <w:r w:rsidRPr="00F03123">
        <w:rPr>
          <w:rFonts w:ascii="Times New Roman" w:hAnsi="Times New Roman" w:cs="Times New Roman"/>
          <w:sz w:val="24"/>
          <w:szCs w:val="24"/>
        </w:rPr>
        <w:t xml:space="preserve">Содержание мониторинговых работ соответствовало обязательному минимуму содержания начального общего образования и требованиям программ к знаниям, умениям и навыкам обучающихся </w:t>
      </w:r>
      <w:r w:rsidR="00BC68F8">
        <w:rPr>
          <w:rFonts w:ascii="Times New Roman" w:hAnsi="Times New Roman" w:cs="Times New Roman"/>
          <w:sz w:val="24"/>
          <w:szCs w:val="24"/>
        </w:rPr>
        <w:t xml:space="preserve">4-го класса по русскому языку, </w:t>
      </w:r>
      <w:r w:rsidRPr="00F03123">
        <w:rPr>
          <w:rFonts w:ascii="Times New Roman" w:hAnsi="Times New Roman" w:cs="Times New Roman"/>
          <w:sz w:val="24"/>
          <w:szCs w:val="24"/>
        </w:rPr>
        <w:t>математике</w:t>
      </w:r>
      <w:r w:rsidR="00BC68F8">
        <w:rPr>
          <w:rFonts w:ascii="Times New Roman" w:hAnsi="Times New Roman" w:cs="Times New Roman"/>
          <w:sz w:val="24"/>
          <w:szCs w:val="24"/>
        </w:rPr>
        <w:t>, окружающему миру</w:t>
      </w:r>
      <w:r w:rsidRPr="00F031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46DD" w:rsidRPr="00981368" w:rsidRDefault="00981368" w:rsidP="00AC46DD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68">
        <w:rPr>
          <w:rFonts w:ascii="Times New Roman" w:hAnsi="Times New Roman" w:cs="Times New Roman"/>
          <w:sz w:val="24"/>
          <w:szCs w:val="24"/>
        </w:rPr>
        <w:lastRenderedPageBreak/>
        <w:t xml:space="preserve">На основе анализа обязательного минимума содержания образования и программных требований к знаниям, умениям и навыкам учащихся 4-го класса  </w:t>
      </w:r>
      <w:r w:rsidRPr="00AC46DD">
        <w:rPr>
          <w:rFonts w:ascii="Times New Roman" w:hAnsi="Times New Roman" w:cs="Times New Roman"/>
          <w:b/>
          <w:sz w:val="24"/>
          <w:szCs w:val="24"/>
          <w:u w:val="single"/>
        </w:rPr>
        <w:t>по русскому языку</w:t>
      </w:r>
      <w:r w:rsidRPr="00981368">
        <w:rPr>
          <w:rFonts w:ascii="Times New Roman" w:hAnsi="Times New Roman" w:cs="Times New Roman"/>
          <w:sz w:val="24"/>
          <w:szCs w:val="24"/>
        </w:rPr>
        <w:t xml:space="preserve"> для контроля были выделены следующие основные блоки содержания: фонетика, лексика, состав слова, морфология, орфография, синтаксис.</w:t>
      </w:r>
    </w:p>
    <w:p w:rsidR="00981368" w:rsidRPr="00981368" w:rsidRDefault="00981368" w:rsidP="00685650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68">
        <w:rPr>
          <w:rFonts w:ascii="Times New Roman" w:hAnsi="Times New Roman" w:cs="Times New Roman"/>
          <w:sz w:val="24"/>
          <w:szCs w:val="24"/>
        </w:rPr>
        <w:t xml:space="preserve">По русскому языку работу выполнял </w:t>
      </w:r>
      <w:r>
        <w:rPr>
          <w:rFonts w:ascii="Times New Roman" w:hAnsi="Times New Roman" w:cs="Times New Roman"/>
          <w:sz w:val="24"/>
          <w:szCs w:val="24"/>
        </w:rPr>
        <w:t>61</w:t>
      </w:r>
      <w:r w:rsidRPr="009813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136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81368">
        <w:rPr>
          <w:rFonts w:ascii="Times New Roman" w:hAnsi="Times New Roman" w:cs="Times New Roman"/>
          <w:sz w:val="24"/>
          <w:szCs w:val="24"/>
        </w:rPr>
        <w:t xml:space="preserve">, - это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981368">
        <w:rPr>
          <w:rFonts w:ascii="Times New Roman" w:hAnsi="Times New Roman" w:cs="Times New Roman"/>
          <w:sz w:val="24"/>
          <w:szCs w:val="24"/>
        </w:rPr>
        <w:t xml:space="preserve"> % от общего количества выпускников 4-х классов. Качество выполнения  работы  составило 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981368">
        <w:rPr>
          <w:rFonts w:ascii="Times New Roman" w:hAnsi="Times New Roman" w:cs="Times New Roman"/>
          <w:sz w:val="24"/>
          <w:szCs w:val="24"/>
        </w:rPr>
        <w:t xml:space="preserve">%. Абсолютная успеваемость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981368">
        <w:rPr>
          <w:rFonts w:ascii="Times New Roman" w:hAnsi="Times New Roman" w:cs="Times New Roman"/>
          <w:sz w:val="24"/>
          <w:szCs w:val="24"/>
        </w:rPr>
        <w:t>%.</w:t>
      </w:r>
    </w:p>
    <w:p w:rsidR="00685650" w:rsidRDefault="00981368" w:rsidP="00685650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6DD">
        <w:rPr>
          <w:rFonts w:ascii="Times New Roman" w:hAnsi="Times New Roman" w:cs="Times New Roman"/>
          <w:sz w:val="24"/>
          <w:szCs w:val="24"/>
          <w:u w:val="single"/>
        </w:rPr>
        <w:t xml:space="preserve">В 4А классе (учитель </w:t>
      </w:r>
      <w:proofErr w:type="spellStart"/>
      <w:r w:rsidRPr="00AC46DD">
        <w:rPr>
          <w:rFonts w:ascii="Times New Roman" w:hAnsi="Times New Roman" w:cs="Times New Roman"/>
          <w:sz w:val="24"/>
          <w:szCs w:val="24"/>
          <w:u w:val="single"/>
        </w:rPr>
        <w:t>Таркина</w:t>
      </w:r>
      <w:proofErr w:type="spellEnd"/>
      <w:r w:rsidRPr="00AC46DD">
        <w:rPr>
          <w:rFonts w:ascii="Times New Roman" w:hAnsi="Times New Roman" w:cs="Times New Roman"/>
          <w:sz w:val="24"/>
          <w:szCs w:val="24"/>
          <w:u w:val="single"/>
        </w:rPr>
        <w:t xml:space="preserve"> Т.И.)</w:t>
      </w:r>
      <w:r w:rsidRPr="00981368">
        <w:rPr>
          <w:rFonts w:ascii="Times New Roman" w:hAnsi="Times New Roman" w:cs="Times New Roman"/>
          <w:sz w:val="24"/>
          <w:szCs w:val="24"/>
        </w:rPr>
        <w:t xml:space="preserve"> в мониторинге  по русскому языку приняло участие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1368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Pr="009813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C24D9">
        <w:rPr>
          <w:rFonts w:ascii="Times New Roman" w:hAnsi="Times New Roman" w:cs="Times New Roman"/>
          <w:sz w:val="24"/>
          <w:szCs w:val="24"/>
        </w:rPr>
        <w:t>, что составило 100%</w:t>
      </w:r>
      <w:r w:rsidRPr="009813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1368" w:rsidRPr="00981368" w:rsidRDefault="00981368" w:rsidP="00685650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68">
        <w:rPr>
          <w:rFonts w:ascii="Times New Roman" w:hAnsi="Times New Roman" w:cs="Times New Roman"/>
          <w:sz w:val="24"/>
          <w:szCs w:val="24"/>
        </w:rPr>
        <w:t xml:space="preserve">На «3» выполнили работу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136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136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981368">
        <w:rPr>
          <w:rFonts w:ascii="Times New Roman" w:hAnsi="Times New Roman" w:cs="Times New Roman"/>
          <w:sz w:val="24"/>
          <w:szCs w:val="24"/>
        </w:rPr>
        <w:t xml:space="preserve">%), на «4» -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EA7419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Pr="0098136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981368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, на «5» - 6 человек (22%)</w:t>
      </w:r>
    </w:p>
    <w:p w:rsidR="00981368" w:rsidRPr="00981368" w:rsidRDefault="00981368" w:rsidP="00685650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68">
        <w:rPr>
          <w:rFonts w:ascii="Times New Roman" w:hAnsi="Times New Roman" w:cs="Times New Roman"/>
          <w:sz w:val="24"/>
          <w:szCs w:val="24"/>
        </w:rPr>
        <w:t xml:space="preserve">Качество выполнения   работы по русскому языку  в 4А классе составляет  </w:t>
      </w:r>
      <w:r w:rsidR="00C21774">
        <w:rPr>
          <w:rFonts w:ascii="Times New Roman" w:hAnsi="Times New Roman" w:cs="Times New Roman"/>
          <w:sz w:val="24"/>
          <w:szCs w:val="24"/>
        </w:rPr>
        <w:t>89</w:t>
      </w:r>
      <w:r w:rsidRPr="00981368">
        <w:rPr>
          <w:rFonts w:ascii="Times New Roman" w:hAnsi="Times New Roman" w:cs="Times New Roman"/>
          <w:sz w:val="24"/>
          <w:szCs w:val="24"/>
        </w:rPr>
        <w:t xml:space="preserve">% , абсолютная успеваемость  составляет  </w:t>
      </w:r>
      <w:r w:rsidR="00C21774">
        <w:rPr>
          <w:rFonts w:ascii="Times New Roman" w:hAnsi="Times New Roman" w:cs="Times New Roman"/>
          <w:sz w:val="24"/>
          <w:szCs w:val="24"/>
        </w:rPr>
        <w:t>100</w:t>
      </w:r>
      <w:r w:rsidRPr="00981368">
        <w:rPr>
          <w:rFonts w:ascii="Times New Roman" w:hAnsi="Times New Roman" w:cs="Times New Roman"/>
          <w:sz w:val="24"/>
          <w:szCs w:val="24"/>
        </w:rPr>
        <w:t>%.</w:t>
      </w:r>
    </w:p>
    <w:p w:rsidR="00981368" w:rsidRPr="00981368" w:rsidRDefault="00981368" w:rsidP="00685650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68">
        <w:rPr>
          <w:rFonts w:ascii="Times New Roman" w:hAnsi="Times New Roman" w:cs="Times New Roman"/>
          <w:sz w:val="24"/>
          <w:szCs w:val="24"/>
        </w:rPr>
        <w:t xml:space="preserve">Средняя оценка успеваемости по классу составляет   </w:t>
      </w:r>
      <w:r w:rsidR="00644780">
        <w:rPr>
          <w:rFonts w:ascii="Times New Roman" w:hAnsi="Times New Roman" w:cs="Times New Roman"/>
          <w:sz w:val="24"/>
          <w:szCs w:val="24"/>
        </w:rPr>
        <w:t>4.1</w:t>
      </w:r>
    </w:p>
    <w:p w:rsidR="00685650" w:rsidRDefault="000C24D9" w:rsidP="00685650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6DD">
        <w:rPr>
          <w:rFonts w:ascii="Times New Roman" w:hAnsi="Times New Roman" w:cs="Times New Roman"/>
          <w:sz w:val="24"/>
          <w:szCs w:val="24"/>
          <w:u w:val="single"/>
        </w:rPr>
        <w:t xml:space="preserve">В 4Б классе (учитель </w:t>
      </w:r>
      <w:proofErr w:type="spellStart"/>
      <w:r w:rsidRPr="00AC46DD">
        <w:rPr>
          <w:rFonts w:ascii="Times New Roman" w:hAnsi="Times New Roman" w:cs="Times New Roman"/>
          <w:sz w:val="24"/>
          <w:szCs w:val="24"/>
          <w:u w:val="single"/>
        </w:rPr>
        <w:t>Колпашникова</w:t>
      </w:r>
      <w:proofErr w:type="spellEnd"/>
      <w:r w:rsidRPr="00AC46DD">
        <w:rPr>
          <w:rFonts w:ascii="Times New Roman" w:hAnsi="Times New Roman" w:cs="Times New Roman"/>
          <w:sz w:val="24"/>
          <w:szCs w:val="24"/>
          <w:u w:val="single"/>
        </w:rPr>
        <w:t xml:space="preserve"> В.С.)</w:t>
      </w:r>
      <w:r w:rsidRPr="00981368">
        <w:rPr>
          <w:rFonts w:ascii="Times New Roman" w:hAnsi="Times New Roman" w:cs="Times New Roman"/>
          <w:sz w:val="24"/>
          <w:szCs w:val="24"/>
        </w:rPr>
        <w:t xml:space="preserve"> в мониторинге  по русскому языку приняло участие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81368">
        <w:rPr>
          <w:rFonts w:ascii="Times New Roman" w:hAnsi="Times New Roman" w:cs="Times New Roman"/>
          <w:sz w:val="24"/>
          <w:szCs w:val="24"/>
        </w:rPr>
        <w:t xml:space="preserve"> обучающихся  из  2</w:t>
      </w:r>
      <w:r w:rsidR="00685650">
        <w:rPr>
          <w:rFonts w:ascii="Times New Roman" w:hAnsi="Times New Roman" w:cs="Times New Roman"/>
          <w:sz w:val="24"/>
          <w:szCs w:val="24"/>
        </w:rPr>
        <w:t>3</w:t>
      </w:r>
      <w:r w:rsidRPr="0098136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685650">
        <w:rPr>
          <w:rFonts w:ascii="Times New Roman" w:hAnsi="Times New Roman" w:cs="Times New Roman"/>
          <w:sz w:val="24"/>
          <w:szCs w:val="24"/>
        </w:rPr>
        <w:t>,</w:t>
      </w:r>
      <w:r w:rsidR="00685650" w:rsidRPr="00685650">
        <w:rPr>
          <w:rFonts w:ascii="Times New Roman" w:hAnsi="Times New Roman" w:cs="Times New Roman"/>
          <w:sz w:val="24"/>
          <w:szCs w:val="24"/>
        </w:rPr>
        <w:t xml:space="preserve"> </w:t>
      </w:r>
      <w:r w:rsidR="00685650">
        <w:rPr>
          <w:rFonts w:ascii="Times New Roman" w:hAnsi="Times New Roman" w:cs="Times New Roman"/>
          <w:sz w:val="24"/>
          <w:szCs w:val="24"/>
        </w:rPr>
        <w:t>что составило 65%</w:t>
      </w:r>
      <w:r w:rsidR="00685650" w:rsidRPr="00981368">
        <w:rPr>
          <w:rFonts w:ascii="Times New Roman" w:hAnsi="Times New Roman" w:cs="Times New Roman"/>
          <w:sz w:val="24"/>
          <w:szCs w:val="24"/>
        </w:rPr>
        <w:t xml:space="preserve">. </w:t>
      </w:r>
      <w:r w:rsidR="00685650">
        <w:rPr>
          <w:rFonts w:ascii="Times New Roman" w:hAnsi="Times New Roman" w:cs="Times New Roman"/>
          <w:sz w:val="24"/>
          <w:szCs w:val="24"/>
        </w:rPr>
        <w:t xml:space="preserve"> Не выполняли работу </w:t>
      </w:r>
      <w:r w:rsidR="00C757D8">
        <w:rPr>
          <w:rFonts w:ascii="Times New Roman" w:hAnsi="Times New Roman" w:cs="Times New Roman"/>
          <w:sz w:val="24"/>
          <w:szCs w:val="24"/>
        </w:rPr>
        <w:t>5</w:t>
      </w:r>
      <w:r w:rsidR="00685650">
        <w:rPr>
          <w:rFonts w:ascii="Times New Roman" w:hAnsi="Times New Roman" w:cs="Times New Roman"/>
          <w:sz w:val="24"/>
          <w:szCs w:val="24"/>
        </w:rPr>
        <w:t xml:space="preserve"> обучающихся с ОВЗ и </w:t>
      </w:r>
      <w:r w:rsidR="00C757D8">
        <w:rPr>
          <w:rFonts w:ascii="Times New Roman" w:hAnsi="Times New Roman" w:cs="Times New Roman"/>
          <w:sz w:val="24"/>
          <w:szCs w:val="24"/>
        </w:rPr>
        <w:t>3</w:t>
      </w:r>
      <w:r w:rsidR="00685650">
        <w:rPr>
          <w:rFonts w:ascii="Times New Roman" w:hAnsi="Times New Roman" w:cs="Times New Roman"/>
          <w:sz w:val="24"/>
          <w:szCs w:val="24"/>
        </w:rPr>
        <w:t xml:space="preserve"> человека, отсутствующих по болезни.</w:t>
      </w:r>
    </w:p>
    <w:p w:rsidR="000C24D9" w:rsidRPr="00981368" w:rsidRDefault="000C24D9" w:rsidP="00685650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68">
        <w:rPr>
          <w:rFonts w:ascii="Times New Roman" w:hAnsi="Times New Roman" w:cs="Times New Roman"/>
          <w:sz w:val="24"/>
          <w:szCs w:val="24"/>
        </w:rPr>
        <w:t xml:space="preserve"> На </w:t>
      </w:r>
      <w:r w:rsidR="00EA7419">
        <w:rPr>
          <w:rFonts w:ascii="Times New Roman" w:hAnsi="Times New Roman" w:cs="Times New Roman"/>
          <w:sz w:val="24"/>
          <w:szCs w:val="24"/>
        </w:rPr>
        <w:t>«2» выполнили работу 2 человека</w:t>
      </w:r>
      <w:r w:rsidR="002345ED">
        <w:rPr>
          <w:rFonts w:ascii="Times New Roman" w:hAnsi="Times New Roman" w:cs="Times New Roman"/>
          <w:sz w:val="24"/>
          <w:szCs w:val="24"/>
        </w:rPr>
        <w:t xml:space="preserve"> (13%)</w:t>
      </w:r>
      <w:r w:rsidR="00EA7419">
        <w:rPr>
          <w:rFonts w:ascii="Times New Roman" w:hAnsi="Times New Roman" w:cs="Times New Roman"/>
          <w:sz w:val="24"/>
          <w:szCs w:val="24"/>
        </w:rPr>
        <w:t xml:space="preserve">, на </w:t>
      </w:r>
      <w:r w:rsidRPr="00981368">
        <w:rPr>
          <w:rFonts w:ascii="Times New Roman" w:hAnsi="Times New Roman" w:cs="Times New Roman"/>
          <w:sz w:val="24"/>
          <w:szCs w:val="24"/>
        </w:rPr>
        <w:t xml:space="preserve">«3» выполнили работу </w:t>
      </w:r>
      <w:r w:rsidR="00685650">
        <w:rPr>
          <w:rFonts w:ascii="Times New Roman" w:hAnsi="Times New Roman" w:cs="Times New Roman"/>
          <w:sz w:val="24"/>
          <w:szCs w:val="24"/>
        </w:rPr>
        <w:t>7</w:t>
      </w:r>
      <w:r w:rsidRPr="00981368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2345ED">
        <w:rPr>
          <w:rFonts w:ascii="Times New Roman" w:hAnsi="Times New Roman" w:cs="Times New Roman"/>
          <w:sz w:val="24"/>
          <w:szCs w:val="24"/>
        </w:rPr>
        <w:t>47</w:t>
      </w:r>
      <w:r w:rsidRPr="00981368">
        <w:rPr>
          <w:rFonts w:ascii="Times New Roman" w:hAnsi="Times New Roman" w:cs="Times New Roman"/>
          <w:sz w:val="24"/>
          <w:szCs w:val="24"/>
        </w:rPr>
        <w:t xml:space="preserve">%), на «4» - </w:t>
      </w:r>
      <w:r w:rsidR="00EA7419">
        <w:rPr>
          <w:rFonts w:ascii="Times New Roman" w:hAnsi="Times New Roman" w:cs="Times New Roman"/>
          <w:sz w:val="24"/>
          <w:szCs w:val="24"/>
        </w:rPr>
        <w:t>6  человек</w:t>
      </w:r>
      <w:r w:rsidRPr="00981368">
        <w:rPr>
          <w:rFonts w:ascii="Times New Roman" w:hAnsi="Times New Roman" w:cs="Times New Roman"/>
          <w:sz w:val="24"/>
          <w:szCs w:val="24"/>
        </w:rPr>
        <w:t xml:space="preserve"> (</w:t>
      </w:r>
      <w:r w:rsidR="002345ED">
        <w:rPr>
          <w:rFonts w:ascii="Times New Roman" w:hAnsi="Times New Roman" w:cs="Times New Roman"/>
          <w:sz w:val="24"/>
          <w:szCs w:val="24"/>
        </w:rPr>
        <w:t>40</w:t>
      </w:r>
      <w:r w:rsidRPr="00981368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, на «5» - </w:t>
      </w:r>
      <w:r w:rsidR="00EA74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EA74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%)</w:t>
      </w:r>
      <w:r w:rsidR="00EA7419">
        <w:rPr>
          <w:rFonts w:ascii="Times New Roman" w:hAnsi="Times New Roman" w:cs="Times New Roman"/>
          <w:sz w:val="24"/>
          <w:szCs w:val="24"/>
        </w:rPr>
        <w:t>.</w:t>
      </w:r>
    </w:p>
    <w:p w:rsidR="000C24D9" w:rsidRPr="00981368" w:rsidRDefault="000C24D9" w:rsidP="00685650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68">
        <w:rPr>
          <w:rFonts w:ascii="Times New Roman" w:hAnsi="Times New Roman" w:cs="Times New Roman"/>
          <w:sz w:val="24"/>
          <w:szCs w:val="24"/>
        </w:rPr>
        <w:t>Качество выполнения   работы по русскому языку  в 4</w:t>
      </w:r>
      <w:r w:rsidR="00C77C1D">
        <w:rPr>
          <w:rFonts w:ascii="Times New Roman" w:hAnsi="Times New Roman" w:cs="Times New Roman"/>
          <w:sz w:val="24"/>
          <w:szCs w:val="24"/>
        </w:rPr>
        <w:t>Б</w:t>
      </w:r>
      <w:r w:rsidRPr="00981368">
        <w:rPr>
          <w:rFonts w:ascii="Times New Roman" w:hAnsi="Times New Roman" w:cs="Times New Roman"/>
          <w:sz w:val="24"/>
          <w:szCs w:val="24"/>
        </w:rPr>
        <w:t xml:space="preserve"> классе составляет  </w:t>
      </w:r>
      <w:r w:rsidR="00C77C1D">
        <w:rPr>
          <w:rFonts w:ascii="Times New Roman" w:hAnsi="Times New Roman" w:cs="Times New Roman"/>
          <w:sz w:val="24"/>
          <w:szCs w:val="24"/>
        </w:rPr>
        <w:t>40</w:t>
      </w:r>
      <w:r w:rsidRPr="00981368">
        <w:rPr>
          <w:rFonts w:ascii="Times New Roman" w:hAnsi="Times New Roman" w:cs="Times New Roman"/>
          <w:sz w:val="24"/>
          <w:szCs w:val="24"/>
        </w:rPr>
        <w:t xml:space="preserve">% , абсолютная успеваемость  составляет  </w:t>
      </w:r>
      <w:r w:rsidR="00C77C1D">
        <w:rPr>
          <w:rFonts w:ascii="Times New Roman" w:hAnsi="Times New Roman" w:cs="Times New Roman"/>
          <w:sz w:val="24"/>
          <w:szCs w:val="24"/>
        </w:rPr>
        <w:t>87</w:t>
      </w:r>
      <w:r w:rsidRPr="00981368">
        <w:rPr>
          <w:rFonts w:ascii="Times New Roman" w:hAnsi="Times New Roman" w:cs="Times New Roman"/>
          <w:sz w:val="24"/>
          <w:szCs w:val="24"/>
        </w:rPr>
        <w:t>%.</w:t>
      </w:r>
    </w:p>
    <w:p w:rsidR="000C24D9" w:rsidRPr="00981368" w:rsidRDefault="000C24D9" w:rsidP="00685650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68">
        <w:rPr>
          <w:rFonts w:ascii="Times New Roman" w:hAnsi="Times New Roman" w:cs="Times New Roman"/>
          <w:sz w:val="24"/>
          <w:szCs w:val="24"/>
        </w:rPr>
        <w:t xml:space="preserve">Средняя оценка успеваемости по классу составляет   </w:t>
      </w:r>
      <w:r w:rsidR="0043546B">
        <w:rPr>
          <w:rFonts w:ascii="Times New Roman" w:hAnsi="Times New Roman" w:cs="Times New Roman"/>
          <w:sz w:val="24"/>
          <w:szCs w:val="24"/>
        </w:rPr>
        <w:t>3.2</w:t>
      </w:r>
    </w:p>
    <w:p w:rsidR="00B765C4" w:rsidRDefault="000C24D9" w:rsidP="00B765C4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6DD">
        <w:rPr>
          <w:rFonts w:ascii="Times New Roman" w:hAnsi="Times New Roman" w:cs="Times New Roman"/>
          <w:sz w:val="24"/>
          <w:szCs w:val="24"/>
          <w:u w:val="single"/>
        </w:rPr>
        <w:t>В 4</w:t>
      </w:r>
      <w:r w:rsidR="00685650" w:rsidRPr="00AC46DD">
        <w:rPr>
          <w:rFonts w:ascii="Times New Roman" w:hAnsi="Times New Roman" w:cs="Times New Roman"/>
          <w:sz w:val="24"/>
          <w:szCs w:val="24"/>
          <w:u w:val="single"/>
        </w:rPr>
        <w:t>В классе (учитель Пустовалова Т.М</w:t>
      </w:r>
      <w:r w:rsidRPr="00AC46DD">
        <w:rPr>
          <w:rFonts w:ascii="Times New Roman" w:hAnsi="Times New Roman" w:cs="Times New Roman"/>
          <w:sz w:val="24"/>
          <w:szCs w:val="24"/>
          <w:u w:val="single"/>
        </w:rPr>
        <w:t>.)</w:t>
      </w:r>
      <w:r w:rsidRPr="00981368">
        <w:rPr>
          <w:rFonts w:ascii="Times New Roman" w:hAnsi="Times New Roman" w:cs="Times New Roman"/>
          <w:sz w:val="24"/>
          <w:szCs w:val="24"/>
        </w:rPr>
        <w:t xml:space="preserve"> в мониторинге  по русскому языку приняло участие </w:t>
      </w:r>
      <w:r w:rsidR="00B765C4">
        <w:rPr>
          <w:rFonts w:ascii="Times New Roman" w:hAnsi="Times New Roman" w:cs="Times New Roman"/>
          <w:sz w:val="24"/>
          <w:szCs w:val="24"/>
        </w:rPr>
        <w:t>19</w:t>
      </w:r>
      <w:r w:rsidRPr="00981368">
        <w:rPr>
          <w:rFonts w:ascii="Times New Roman" w:hAnsi="Times New Roman" w:cs="Times New Roman"/>
          <w:sz w:val="24"/>
          <w:szCs w:val="24"/>
        </w:rPr>
        <w:t xml:space="preserve"> обучающихся  из  2</w:t>
      </w:r>
      <w:r w:rsidR="00B765C4">
        <w:rPr>
          <w:rFonts w:ascii="Times New Roman" w:hAnsi="Times New Roman" w:cs="Times New Roman"/>
          <w:sz w:val="24"/>
          <w:szCs w:val="24"/>
        </w:rPr>
        <w:t>6</w:t>
      </w:r>
      <w:r w:rsidRPr="0098136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685650"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B765C4">
        <w:rPr>
          <w:rFonts w:ascii="Times New Roman" w:hAnsi="Times New Roman" w:cs="Times New Roman"/>
          <w:sz w:val="24"/>
          <w:szCs w:val="24"/>
        </w:rPr>
        <w:t>73</w:t>
      </w:r>
      <w:r w:rsidR="00685650">
        <w:rPr>
          <w:rFonts w:ascii="Times New Roman" w:hAnsi="Times New Roman" w:cs="Times New Roman"/>
          <w:sz w:val="24"/>
          <w:szCs w:val="24"/>
        </w:rPr>
        <w:t>%</w:t>
      </w:r>
      <w:r w:rsidR="00685650" w:rsidRPr="00981368">
        <w:rPr>
          <w:rFonts w:ascii="Times New Roman" w:hAnsi="Times New Roman" w:cs="Times New Roman"/>
          <w:sz w:val="24"/>
          <w:szCs w:val="24"/>
        </w:rPr>
        <w:t>.</w:t>
      </w:r>
      <w:r w:rsidR="00B765C4">
        <w:rPr>
          <w:rFonts w:ascii="Times New Roman" w:hAnsi="Times New Roman" w:cs="Times New Roman"/>
          <w:sz w:val="24"/>
          <w:szCs w:val="24"/>
        </w:rPr>
        <w:t xml:space="preserve"> Не выполняли работу 4 обучающихся с ОВЗ и 3 человека, отсутствующих по болезни.</w:t>
      </w:r>
    </w:p>
    <w:p w:rsidR="000C24D9" w:rsidRPr="00981368" w:rsidRDefault="000C24D9" w:rsidP="00685650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68">
        <w:rPr>
          <w:rFonts w:ascii="Times New Roman" w:hAnsi="Times New Roman" w:cs="Times New Roman"/>
          <w:sz w:val="24"/>
          <w:szCs w:val="24"/>
        </w:rPr>
        <w:t xml:space="preserve"> </w:t>
      </w:r>
      <w:r w:rsidR="00B765C4" w:rsidRPr="00981368">
        <w:rPr>
          <w:rFonts w:ascii="Times New Roman" w:hAnsi="Times New Roman" w:cs="Times New Roman"/>
          <w:sz w:val="24"/>
          <w:szCs w:val="24"/>
        </w:rPr>
        <w:t xml:space="preserve">На </w:t>
      </w:r>
      <w:r w:rsidR="00B765C4">
        <w:rPr>
          <w:rFonts w:ascii="Times New Roman" w:hAnsi="Times New Roman" w:cs="Times New Roman"/>
          <w:sz w:val="24"/>
          <w:szCs w:val="24"/>
        </w:rPr>
        <w:t>«2» выполнили работу 2 человека (1</w:t>
      </w:r>
      <w:r w:rsidR="0029374A">
        <w:rPr>
          <w:rFonts w:ascii="Times New Roman" w:hAnsi="Times New Roman" w:cs="Times New Roman"/>
          <w:sz w:val="24"/>
          <w:szCs w:val="24"/>
        </w:rPr>
        <w:t>1</w:t>
      </w:r>
      <w:r w:rsidR="00B765C4">
        <w:rPr>
          <w:rFonts w:ascii="Times New Roman" w:hAnsi="Times New Roman" w:cs="Times New Roman"/>
          <w:sz w:val="24"/>
          <w:szCs w:val="24"/>
        </w:rPr>
        <w:t>%), н</w:t>
      </w:r>
      <w:r w:rsidRPr="00981368">
        <w:rPr>
          <w:rFonts w:ascii="Times New Roman" w:hAnsi="Times New Roman" w:cs="Times New Roman"/>
          <w:sz w:val="24"/>
          <w:szCs w:val="24"/>
        </w:rPr>
        <w:t xml:space="preserve">а «3» выполнили работу </w:t>
      </w:r>
      <w:r w:rsidR="00B765C4">
        <w:rPr>
          <w:rFonts w:ascii="Times New Roman" w:hAnsi="Times New Roman" w:cs="Times New Roman"/>
          <w:sz w:val="24"/>
          <w:szCs w:val="24"/>
        </w:rPr>
        <w:t>9</w:t>
      </w:r>
      <w:r w:rsidRPr="00981368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29374A">
        <w:rPr>
          <w:rFonts w:ascii="Times New Roman" w:hAnsi="Times New Roman" w:cs="Times New Roman"/>
          <w:sz w:val="24"/>
          <w:szCs w:val="24"/>
        </w:rPr>
        <w:t>47</w:t>
      </w:r>
      <w:r w:rsidRPr="00981368">
        <w:rPr>
          <w:rFonts w:ascii="Times New Roman" w:hAnsi="Times New Roman" w:cs="Times New Roman"/>
          <w:sz w:val="24"/>
          <w:szCs w:val="24"/>
        </w:rPr>
        <w:t xml:space="preserve">%), на «4» - </w:t>
      </w:r>
      <w:r w:rsidR="00B765C4">
        <w:rPr>
          <w:rFonts w:ascii="Times New Roman" w:hAnsi="Times New Roman" w:cs="Times New Roman"/>
          <w:sz w:val="24"/>
          <w:szCs w:val="24"/>
        </w:rPr>
        <w:t>6  человек</w:t>
      </w:r>
      <w:r w:rsidRPr="00981368">
        <w:rPr>
          <w:rFonts w:ascii="Times New Roman" w:hAnsi="Times New Roman" w:cs="Times New Roman"/>
          <w:sz w:val="24"/>
          <w:szCs w:val="24"/>
        </w:rPr>
        <w:t xml:space="preserve"> (</w:t>
      </w:r>
      <w:r w:rsidR="0029374A">
        <w:rPr>
          <w:rFonts w:ascii="Times New Roman" w:hAnsi="Times New Roman" w:cs="Times New Roman"/>
          <w:sz w:val="24"/>
          <w:szCs w:val="24"/>
        </w:rPr>
        <w:t>31</w:t>
      </w:r>
      <w:r w:rsidRPr="00981368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, на «5» - </w:t>
      </w:r>
      <w:r w:rsidR="00B765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765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9374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0C24D9" w:rsidRPr="00981368" w:rsidRDefault="000C24D9" w:rsidP="00685650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68">
        <w:rPr>
          <w:rFonts w:ascii="Times New Roman" w:hAnsi="Times New Roman" w:cs="Times New Roman"/>
          <w:sz w:val="24"/>
          <w:szCs w:val="24"/>
        </w:rPr>
        <w:t>Качество выполнения   работы по русскому языку  в 4</w:t>
      </w:r>
      <w:r w:rsidR="0029374A">
        <w:rPr>
          <w:rFonts w:ascii="Times New Roman" w:hAnsi="Times New Roman" w:cs="Times New Roman"/>
          <w:sz w:val="24"/>
          <w:szCs w:val="24"/>
        </w:rPr>
        <w:t>В</w:t>
      </w:r>
      <w:r w:rsidRPr="00981368">
        <w:rPr>
          <w:rFonts w:ascii="Times New Roman" w:hAnsi="Times New Roman" w:cs="Times New Roman"/>
          <w:sz w:val="24"/>
          <w:szCs w:val="24"/>
        </w:rPr>
        <w:t xml:space="preserve"> классе составляет  </w:t>
      </w:r>
      <w:r w:rsidR="0029374A">
        <w:rPr>
          <w:rFonts w:ascii="Times New Roman" w:hAnsi="Times New Roman" w:cs="Times New Roman"/>
          <w:sz w:val="24"/>
          <w:szCs w:val="24"/>
        </w:rPr>
        <w:t>42</w:t>
      </w:r>
      <w:r w:rsidRPr="00981368">
        <w:rPr>
          <w:rFonts w:ascii="Times New Roman" w:hAnsi="Times New Roman" w:cs="Times New Roman"/>
          <w:sz w:val="24"/>
          <w:szCs w:val="24"/>
        </w:rPr>
        <w:t xml:space="preserve">% , абсолютная успеваемость  составляет  </w:t>
      </w:r>
      <w:r w:rsidR="0029374A">
        <w:rPr>
          <w:rFonts w:ascii="Times New Roman" w:hAnsi="Times New Roman" w:cs="Times New Roman"/>
          <w:sz w:val="24"/>
          <w:szCs w:val="24"/>
        </w:rPr>
        <w:t>92</w:t>
      </w:r>
      <w:r w:rsidRPr="00981368">
        <w:rPr>
          <w:rFonts w:ascii="Times New Roman" w:hAnsi="Times New Roman" w:cs="Times New Roman"/>
          <w:sz w:val="24"/>
          <w:szCs w:val="24"/>
        </w:rPr>
        <w:t>%.</w:t>
      </w:r>
    </w:p>
    <w:p w:rsidR="00A4259C" w:rsidRDefault="000C24D9" w:rsidP="00A4259C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68">
        <w:rPr>
          <w:rFonts w:ascii="Times New Roman" w:hAnsi="Times New Roman" w:cs="Times New Roman"/>
          <w:sz w:val="24"/>
          <w:szCs w:val="24"/>
        </w:rPr>
        <w:t xml:space="preserve">Средняя оценка успеваемости по классу составляет   </w:t>
      </w:r>
      <w:r w:rsidR="002F67EF">
        <w:rPr>
          <w:rFonts w:ascii="Times New Roman" w:hAnsi="Times New Roman" w:cs="Times New Roman"/>
          <w:sz w:val="24"/>
          <w:szCs w:val="24"/>
        </w:rPr>
        <w:t>3.4</w:t>
      </w:r>
    </w:p>
    <w:tbl>
      <w:tblPr>
        <w:tblW w:w="9649" w:type="dxa"/>
        <w:jc w:val="center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0"/>
        <w:gridCol w:w="152"/>
        <w:gridCol w:w="153"/>
        <w:gridCol w:w="3911"/>
        <w:gridCol w:w="955"/>
        <w:gridCol w:w="992"/>
        <w:gridCol w:w="992"/>
        <w:gridCol w:w="1134"/>
        <w:gridCol w:w="992"/>
        <w:gridCol w:w="218"/>
      </w:tblGrid>
      <w:tr w:rsidR="00A4259C" w:rsidTr="00CF1E36">
        <w:tblPrEx>
          <w:tblCellMar>
            <w:top w:w="0" w:type="dxa"/>
            <w:bottom w:w="0" w:type="dxa"/>
          </w:tblCellMar>
        </w:tblPrEx>
        <w:trPr>
          <w:trHeight w:hRule="exact" w:val="388"/>
          <w:jc w:val="center"/>
        </w:trPr>
        <w:tc>
          <w:tcPr>
            <w:tcW w:w="96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259C" w:rsidRDefault="00A4259C" w:rsidP="00CF1E3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 в 4-х классах</w:t>
            </w:r>
          </w:p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259C" w:rsidTr="00C553BA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hRule="exact" w:val="613"/>
          <w:jc w:val="center"/>
        </w:trPr>
        <w:tc>
          <w:tcPr>
            <w:tcW w:w="436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9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4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A4259C" w:rsidTr="00C553BA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hRule="exact" w:val="289"/>
          <w:jc w:val="center"/>
        </w:trPr>
        <w:tc>
          <w:tcPr>
            <w:tcW w:w="436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4259C" w:rsidTr="00C553BA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hRule="exact" w:val="87"/>
          <w:jc w:val="center"/>
        </w:trPr>
        <w:tc>
          <w:tcPr>
            <w:tcW w:w="9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4259C" w:rsidTr="00C553BA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hRule="exact" w:val="335"/>
          <w:jc w:val="center"/>
        </w:trPr>
        <w:tc>
          <w:tcPr>
            <w:tcW w:w="4366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9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1536144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22.7</w:t>
            </w:r>
          </w:p>
        </w:tc>
      </w:tr>
      <w:tr w:rsidR="00A4259C" w:rsidTr="00C553BA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hRule="exact" w:val="309"/>
          <w:jc w:val="center"/>
        </w:trPr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Томская обл.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10543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23.6</w:t>
            </w:r>
          </w:p>
        </w:tc>
      </w:tr>
      <w:tr w:rsidR="00A4259C" w:rsidTr="00C553BA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hRule="exact" w:val="295"/>
          <w:jc w:val="center"/>
        </w:trPr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0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Верхнекетский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11.8</w:t>
            </w:r>
          </w:p>
        </w:tc>
      </w:tr>
      <w:tr w:rsidR="00A4259C" w:rsidTr="00C553BA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trHeight w:hRule="exact" w:val="235"/>
          <w:jc w:val="center"/>
        </w:trPr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(sch703006) МБОУ Белоярская СОШ № 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59C" w:rsidRDefault="00A4259C" w:rsidP="00C553B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12.9</w:t>
            </w:r>
          </w:p>
        </w:tc>
      </w:tr>
    </w:tbl>
    <w:p w:rsidR="00AC46DD" w:rsidRPr="00AC46DD" w:rsidRDefault="00AC46DD" w:rsidP="00CF1E36">
      <w:pPr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46DD" w:rsidRPr="00C553BA" w:rsidRDefault="00AB5A9B" w:rsidP="00C553BA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259C">
        <w:rPr>
          <w:rFonts w:ascii="Times New Roman" w:hAnsi="Times New Roman" w:cs="Times New Roman"/>
          <w:i/>
          <w:sz w:val="24"/>
          <w:szCs w:val="24"/>
          <w:u w:val="single"/>
        </w:rPr>
        <w:t>Сводная диаграмма результатов выполнения мониторинговых работ по русскому языку</w:t>
      </w:r>
      <w:r w:rsidR="00A4259C" w:rsidRPr="00A4259C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2018/19 году</w:t>
      </w:r>
      <w:r w:rsidRPr="00A4259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AB5A9B" w:rsidRPr="001F7AE8" w:rsidRDefault="00AB5A9B" w:rsidP="00AB5A9B">
      <w:pPr>
        <w:ind w:left="-142" w:hanging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6E4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0474C12D" wp14:editId="0E238982">
            <wp:extent cx="6076950" cy="1209675"/>
            <wp:effectExtent l="0" t="0" r="0" b="0"/>
            <wp:docPr id="2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4259C" w:rsidRPr="00C553BA" w:rsidRDefault="00AB5A9B" w:rsidP="00C553B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процент качества выполнения работы показали обучающиеся 4а класса (</w:t>
      </w:r>
      <w:proofErr w:type="spellStart"/>
      <w:r w:rsidR="00984860">
        <w:rPr>
          <w:rFonts w:ascii="Times New Roman" w:hAnsi="Times New Roman" w:cs="Times New Roman"/>
          <w:sz w:val="24"/>
          <w:szCs w:val="24"/>
        </w:rPr>
        <w:t>Таркина</w:t>
      </w:r>
      <w:proofErr w:type="spellEnd"/>
      <w:r w:rsidR="00984860">
        <w:rPr>
          <w:rFonts w:ascii="Times New Roman" w:hAnsi="Times New Roman" w:cs="Times New Roman"/>
          <w:sz w:val="24"/>
          <w:szCs w:val="24"/>
        </w:rPr>
        <w:t xml:space="preserve"> Т.И</w:t>
      </w:r>
      <w:r>
        <w:rPr>
          <w:rFonts w:ascii="Times New Roman" w:hAnsi="Times New Roman" w:cs="Times New Roman"/>
          <w:sz w:val="24"/>
          <w:szCs w:val="24"/>
        </w:rPr>
        <w:t xml:space="preserve">.) низкий – 4 </w:t>
      </w: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84860">
        <w:rPr>
          <w:rFonts w:ascii="Times New Roman" w:hAnsi="Times New Roman" w:cs="Times New Roman"/>
          <w:sz w:val="24"/>
          <w:szCs w:val="24"/>
        </w:rPr>
        <w:t>а (</w:t>
      </w:r>
      <w:proofErr w:type="spellStart"/>
      <w:r w:rsidR="00984860">
        <w:rPr>
          <w:rFonts w:ascii="Times New Roman" w:hAnsi="Times New Roman" w:cs="Times New Roman"/>
          <w:sz w:val="24"/>
          <w:szCs w:val="24"/>
        </w:rPr>
        <w:t>Колпашникова</w:t>
      </w:r>
      <w:proofErr w:type="spellEnd"/>
      <w:r w:rsidR="00984860">
        <w:rPr>
          <w:rFonts w:ascii="Times New Roman" w:hAnsi="Times New Roman" w:cs="Times New Roman"/>
          <w:sz w:val="24"/>
          <w:szCs w:val="24"/>
        </w:rPr>
        <w:t xml:space="preserve"> В.С., Пустовалова Т.М</w:t>
      </w:r>
      <w:r>
        <w:rPr>
          <w:rFonts w:ascii="Times New Roman" w:hAnsi="Times New Roman" w:cs="Times New Roman"/>
          <w:sz w:val="24"/>
          <w:szCs w:val="24"/>
        </w:rPr>
        <w:t>.) .</w:t>
      </w:r>
    </w:p>
    <w:p w:rsidR="00A4259C" w:rsidRDefault="00A4259C" w:rsidP="00A4259C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Диаграмма качественной и общей успеваемости 4-х классов по русскому языку за 3 года</w:t>
      </w:r>
    </w:p>
    <w:p w:rsidR="00A4259C" w:rsidRDefault="00A4259C" w:rsidP="00AB5A9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E1FE56" wp14:editId="19E6F48C">
            <wp:extent cx="5972175" cy="13811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F226E" w:rsidRDefault="001F226E" w:rsidP="002F3E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0089" w:rsidRPr="00070089" w:rsidRDefault="00070089" w:rsidP="0007008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089">
        <w:rPr>
          <w:rFonts w:ascii="Times New Roman" w:hAnsi="Times New Roman" w:cs="Times New Roman"/>
          <w:sz w:val="24"/>
          <w:szCs w:val="24"/>
        </w:rPr>
        <w:t xml:space="preserve">Мониторинговую работу </w:t>
      </w:r>
      <w:r w:rsidRPr="00070089">
        <w:rPr>
          <w:rFonts w:ascii="Times New Roman" w:hAnsi="Times New Roman" w:cs="Times New Roman"/>
          <w:b/>
          <w:sz w:val="24"/>
          <w:szCs w:val="24"/>
          <w:u w:val="single"/>
        </w:rPr>
        <w:t>по математике</w:t>
      </w:r>
      <w:r w:rsidRPr="00070089">
        <w:rPr>
          <w:rFonts w:ascii="Times New Roman" w:hAnsi="Times New Roman" w:cs="Times New Roman"/>
          <w:sz w:val="24"/>
          <w:szCs w:val="24"/>
        </w:rPr>
        <w:t xml:space="preserve"> выполняло 69  выпускников начальной школы, что составляет 91 % от общего количества четвероклассников. </w:t>
      </w:r>
    </w:p>
    <w:p w:rsidR="00070089" w:rsidRPr="00070089" w:rsidRDefault="00070089" w:rsidP="00070089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089">
        <w:rPr>
          <w:rFonts w:ascii="Times New Roman" w:hAnsi="Times New Roman" w:cs="Times New Roman"/>
          <w:sz w:val="24"/>
          <w:szCs w:val="24"/>
        </w:rPr>
        <w:t>Качество знаний проверялось по разделам: умение выполнять арифметические действия с числами и числовыми выражениями, чтение, запись и сравнение величин, вычисление периметра треугольника, прямоугольника и квадрата, площади прямоугольника и квадрата; умение работать с таблицами, схемами, графиками диаграммами; умение решать текстовые задачи; степень овладения основами логического и алгоритмического мышления</w:t>
      </w:r>
    </w:p>
    <w:p w:rsidR="00070089" w:rsidRPr="00981368" w:rsidRDefault="00070089" w:rsidP="00070089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68">
        <w:rPr>
          <w:rFonts w:ascii="Times New Roman" w:hAnsi="Times New Roman" w:cs="Times New Roman"/>
          <w:sz w:val="24"/>
          <w:szCs w:val="24"/>
        </w:rPr>
        <w:t xml:space="preserve">Качество выполнения  работы  составило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981368">
        <w:rPr>
          <w:rFonts w:ascii="Times New Roman" w:hAnsi="Times New Roman" w:cs="Times New Roman"/>
          <w:sz w:val="24"/>
          <w:szCs w:val="24"/>
        </w:rPr>
        <w:t xml:space="preserve">%. Абсолютная успеваемость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981368">
        <w:rPr>
          <w:rFonts w:ascii="Times New Roman" w:hAnsi="Times New Roman" w:cs="Times New Roman"/>
          <w:sz w:val="24"/>
          <w:szCs w:val="24"/>
        </w:rPr>
        <w:t>%.</w:t>
      </w:r>
    </w:p>
    <w:p w:rsidR="00070089" w:rsidRDefault="00070089" w:rsidP="00070089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6DD">
        <w:rPr>
          <w:rFonts w:ascii="Times New Roman" w:hAnsi="Times New Roman" w:cs="Times New Roman"/>
          <w:sz w:val="24"/>
          <w:szCs w:val="24"/>
          <w:u w:val="single"/>
        </w:rPr>
        <w:t xml:space="preserve">В 4А классе (учитель </w:t>
      </w:r>
      <w:proofErr w:type="spellStart"/>
      <w:r w:rsidRPr="00AC46DD">
        <w:rPr>
          <w:rFonts w:ascii="Times New Roman" w:hAnsi="Times New Roman" w:cs="Times New Roman"/>
          <w:sz w:val="24"/>
          <w:szCs w:val="24"/>
          <w:u w:val="single"/>
        </w:rPr>
        <w:t>Таркина</w:t>
      </w:r>
      <w:proofErr w:type="spellEnd"/>
      <w:r w:rsidRPr="00AC46DD">
        <w:rPr>
          <w:rFonts w:ascii="Times New Roman" w:hAnsi="Times New Roman" w:cs="Times New Roman"/>
          <w:sz w:val="24"/>
          <w:szCs w:val="24"/>
          <w:u w:val="single"/>
        </w:rPr>
        <w:t xml:space="preserve"> Т.И.)</w:t>
      </w:r>
      <w:r w:rsidRPr="00981368">
        <w:rPr>
          <w:rFonts w:ascii="Times New Roman" w:hAnsi="Times New Roman" w:cs="Times New Roman"/>
          <w:sz w:val="24"/>
          <w:szCs w:val="24"/>
        </w:rPr>
        <w:t xml:space="preserve"> в мониторинге 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981368">
        <w:rPr>
          <w:rFonts w:ascii="Times New Roman" w:hAnsi="Times New Roman" w:cs="Times New Roman"/>
          <w:sz w:val="24"/>
          <w:szCs w:val="24"/>
        </w:rPr>
        <w:t xml:space="preserve"> приняло участие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81368">
        <w:rPr>
          <w:rFonts w:ascii="Times New Roman" w:hAnsi="Times New Roman" w:cs="Times New Roman"/>
          <w:sz w:val="24"/>
          <w:szCs w:val="24"/>
        </w:rPr>
        <w:t xml:space="preserve">7 </w:t>
      </w:r>
      <w:proofErr w:type="gramStart"/>
      <w:r w:rsidRPr="009813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составило 100%</w:t>
      </w:r>
      <w:r w:rsidRPr="009813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089" w:rsidRPr="00981368" w:rsidRDefault="00245DEC" w:rsidP="00070089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6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«2» выполнили работу 0 человека (0%), на</w:t>
      </w:r>
      <w:r w:rsidR="00070089" w:rsidRPr="00981368">
        <w:rPr>
          <w:rFonts w:ascii="Times New Roman" w:hAnsi="Times New Roman" w:cs="Times New Roman"/>
          <w:sz w:val="24"/>
          <w:szCs w:val="24"/>
        </w:rPr>
        <w:t xml:space="preserve"> «3» выполнили работу </w:t>
      </w:r>
      <w:r>
        <w:rPr>
          <w:rFonts w:ascii="Times New Roman" w:hAnsi="Times New Roman" w:cs="Times New Roman"/>
          <w:sz w:val="24"/>
          <w:szCs w:val="24"/>
        </w:rPr>
        <w:t>6</w:t>
      </w:r>
      <w:r w:rsidR="00070089" w:rsidRPr="00981368">
        <w:rPr>
          <w:rFonts w:ascii="Times New Roman" w:hAnsi="Times New Roman" w:cs="Times New Roman"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sz w:val="24"/>
          <w:szCs w:val="24"/>
        </w:rPr>
        <w:t>22</w:t>
      </w:r>
      <w:r w:rsidR="00070089" w:rsidRPr="00981368">
        <w:rPr>
          <w:rFonts w:ascii="Times New Roman" w:hAnsi="Times New Roman" w:cs="Times New Roman"/>
          <w:sz w:val="24"/>
          <w:szCs w:val="24"/>
        </w:rPr>
        <w:t xml:space="preserve">%), на «4» - </w:t>
      </w:r>
      <w:r>
        <w:rPr>
          <w:rFonts w:ascii="Times New Roman" w:hAnsi="Times New Roman" w:cs="Times New Roman"/>
          <w:sz w:val="24"/>
          <w:szCs w:val="24"/>
        </w:rPr>
        <w:t>5</w:t>
      </w:r>
      <w:r w:rsidR="00070089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070089" w:rsidRPr="0098136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</w:t>
      </w:r>
      <w:r w:rsidR="00070089" w:rsidRPr="00981368">
        <w:rPr>
          <w:rFonts w:ascii="Times New Roman" w:hAnsi="Times New Roman" w:cs="Times New Roman"/>
          <w:sz w:val="24"/>
          <w:szCs w:val="24"/>
        </w:rPr>
        <w:t>%)</w:t>
      </w:r>
      <w:r w:rsidR="00070089">
        <w:rPr>
          <w:rFonts w:ascii="Times New Roman" w:hAnsi="Times New Roman" w:cs="Times New Roman"/>
          <w:sz w:val="24"/>
          <w:szCs w:val="24"/>
        </w:rPr>
        <w:t xml:space="preserve">, на «5» -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070089">
        <w:rPr>
          <w:rFonts w:ascii="Times New Roman" w:hAnsi="Times New Roman" w:cs="Times New Roman"/>
          <w:sz w:val="24"/>
          <w:szCs w:val="24"/>
        </w:rPr>
        <w:t>человек (</w:t>
      </w:r>
      <w:r>
        <w:rPr>
          <w:rFonts w:ascii="Times New Roman" w:hAnsi="Times New Roman" w:cs="Times New Roman"/>
          <w:sz w:val="24"/>
          <w:szCs w:val="24"/>
        </w:rPr>
        <w:t>60</w:t>
      </w:r>
      <w:r w:rsidR="00070089">
        <w:rPr>
          <w:rFonts w:ascii="Times New Roman" w:hAnsi="Times New Roman" w:cs="Times New Roman"/>
          <w:sz w:val="24"/>
          <w:szCs w:val="24"/>
        </w:rPr>
        <w:t>%)</w:t>
      </w:r>
    </w:p>
    <w:p w:rsidR="00070089" w:rsidRPr="00981368" w:rsidRDefault="00070089" w:rsidP="00070089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68">
        <w:rPr>
          <w:rFonts w:ascii="Times New Roman" w:hAnsi="Times New Roman" w:cs="Times New Roman"/>
          <w:sz w:val="24"/>
          <w:szCs w:val="24"/>
        </w:rPr>
        <w:t xml:space="preserve">Качество выполнения   работы по </w:t>
      </w:r>
      <w:r w:rsidR="0090553D">
        <w:rPr>
          <w:rFonts w:ascii="Times New Roman" w:hAnsi="Times New Roman" w:cs="Times New Roman"/>
          <w:sz w:val="24"/>
          <w:szCs w:val="24"/>
        </w:rPr>
        <w:t>математике</w:t>
      </w:r>
      <w:r w:rsidRPr="00981368">
        <w:rPr>
          <w:rFonts w:ascii="Times New Roman" w:hAnsi="Times New Roman" w:cs="Times New Roman"/>
          <w:sz w:val="24"/>
          <w:szCs w:val="24"/>
        </w:rPr>
        <w:t xml:space="preserve">  в 4А классе составляет  </w:t>
      </w:r>
      <w:r w:rsidR="0090553D">
        <w:rPr>
          <w:rFonts w:ascii="Times New Roman" w:hAnsi="Times New Roman" w:cs="Times New Roman"/>
          <w:sz w:val="24"/>
          <w:szCs w:val="24"/>
        </w:rPr>
        <w:t>78</w:t>
      </w:r>
      <w:r w:rsidRPr="00981368">
        <w:rPr>
          <w:rFonts w:ascii="Times New Roman" w:hAnsi="Times New Roman" w:cs="Times New Roman"/>
          <w:sz w:val="24"/>
          <w:szCs w:val="24"/>
        </w:rPr>
        <w:t xml:space="preserve">% , абсолютная успеваемость  составляет 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981368">
        <w:rPr>
          <w:rFonts w:ascii="Times New Roman" w:hAnsi="Times New Roman" w:cs="Times New Roman"/>
          <w:sz w:val="24"/>
          <w:szCs w:val="24"/>
        </w:rPr>
        <w:t>%.</w:t>
      </w:r>
    </w:p>
    <w:p w:rsidR="00070089" w:rsidRPr="00981368" w:rsidRDefault="00070089" w:rsidP="00070089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68">
        <w:rPr>
          <w:rFonts w:ascii="Times New Roman" w:hAnsi="Times New Roman" w:cs="Times New Roman"/>
          <w:sz w:val="24"/>
          <w:szCs w:val="24"/>
        </w:rPr>
        <w:t xml:space="preserve">Средняя оценка успеваемости по классу составляет   </w:t>
      </w:r>
      <w:r w:rsidR="0090553D">
        <w:rPr>
          <w:rFonts w:ascii="Times New Roman" w:hAnsi="Times New Roman" w:cs="Times New Roman"/>
          <w:sz w:val="24"/>
          <w:szCs w:val="24"/>
        </w:rPr>
        <w:t>4.3</w:t>
      </w:r>
    </w:p>
    <w:p w:rsidR="00070089" w:rsidRDefault="00070089" w:rsidP="00070089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6DD">
        <w:rPr>
          <w:rFonts w:ascii="Times New Roman" w:hAnsi="Times New Roman" w:cs="Times New Roman"/>
          <w:sz w:val="24"/>
          <w:szCs w:val="24"/>
          <w:u w:val="single"/>
        </w:rPr>
        <w:t xml:space="preserve">В 4Б классе (учитель </w:t>
      </w:r>
      <w:proofErr w:type="spellStart"/>
      <w:r w:rsidRPr="00AC46DD">
        <w:rPr>
          <w:rFonts w:ascii="Times New Roman" w:hAnsi="Times New Roman" w:cs="Times New Roman"/>
          <w:sz w:val="24"/>
          <w:szCs w:val="24"/>
          <w:u w:val="single"/>
        </w:rPr>
        <w:t>Колпашникова</w:t>
      </w:r>
      <w:proofErr w:type="spellEnd"/>
      <w:r w:rsidRPr="00AC46DD">
        <w:rPr>
          <w:rFonts w:ascii="Times New Roman" w:hAnsi="Times New Roman" w:cs="Times New Roman"/>
          <w:sz w:val="24"/>
          <w:szCs w:val="24"/>
          <w:u w:val="single"/>
        </w:rPr>
        <w:t xml:space="preserve"> В.С.)</w:t>
      </w:r>
      <w:r w:rsidRPr="00981368">
        <w:rPr>
          <w:rFonts w:ascii="Times New Roman" w:hAnsi="Times New Roman" w:cs="Times New Roman"/>
          <w:sz w:val="24"/>
          <w:szCs w:val="24"/>
        </w:rPr>
        <w:t xml:space="preserve"> в мониторинге  по </w:t>
      </w:r>
      <w:r w:rsidR="005435C0">
        <w:rPr>
          <w:rFonts w:ascii="Times New Roman" w:hAnsi="Times New Roman" w:cs="Times New Roman"/>
          <w:sz w:val="24"/>
          <w:szCs w:val="24"/>
        </w:rPr>
        <w:t>математике</w:t>
      </w:r>
      <w:r w:rsidR="005435C0" w:rsidRPr="00981368">
        <w:rPr>
          <w:rFonts w:ascii="Times New Roman" w:hAnsi="Times New Roman" w:cs="Times New Roman"/>
          <w:sz w:val="24"/>
          <w:szCs w:val="24"/>
        </w:rPr>
        <w:t xml:space="preserve"> </w:t>
      </w:r>
      <w:r w:rsidRPr="00981368"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757D8">
        <w:rPr>
          <w:rFonts w:ascii="Times New Roman" w:hAnsi="Times New Roman" w:cs="Times New Roman"/>
          <w:sz w:val="24"/>
          <w:szCs w:val="24"/>
        </w:rPr>
        <w:t>8</w:t>
      </w:r>
      <w:r w:rsidRPr="009813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13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1368">
        <w:rPr>
          <w:rFonts w:ascii="Times New Roman" w:hAnsi="Times New Roman" w:cs="Times New Roman"/>
          <w:sz w:val="24"/>
          <w:szCs w:val="24"/>
        </w:rPr>
        <w:t xml:space="preserve">  из 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136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5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составило </w:t>
      </w:r>
      <w:r w:rsidR="00C757D8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9813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Не выполняли работу </w:t>
      </w:r>
      <w:r w:rsidR="00C757D8">
        <w:rPr>
          <w:rFonts w:ascii="Times New Roman" w:hAnsi="Times New Roman" w:cs="Times New Roman"/>
          <w:sz w:val="24"/>
          <w:szCs w:val="24"/>
        </w:rPr>
        <w:t>5 обучающихся с ОВЗ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089" w:rsidRPr="00981368" w:rsidRDefault="00070089" w:rsidP="00070089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6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«2» выполнили работу </w:t>
      </w:r>
      <w:r w:rsidR="00C757D8">
        <w:rPr>
          <w:rFonts w:ascii="Times New Roman" w:hAnsi="Times New Roman" w:cs="Times New Roman"/>
          <w:sz w:val="24"/>
          <w:szCs w:val="24"/>
        </w:rPr>
        <w:t>0 человек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757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%), на </w:t>
      </w:r>
      <w:r w:rsidRPr="00981368">
        <w:rPr>
          <w:rFonts w:ascii="Times New Roman" w:hAnsi="Times New Roman" w:cs="Times New Roman"/>
          <w:sz w:val="24"/>
          <w:szCs w:val="24"/>
        </w:rPr>
        <w:t xml:space="preserve">«3» выполнили работу </w:t>
      </w:r>
      <w:r w:rsidR="00C757D8">
        <w:rPr>
          <w:rFonts w:ascii="Times New Roman" w:hAnsi="Times New Roman" w:cs="Times New Roman"/>
          <w:sz w:val="24"/>
          <w:szCs w:val="24"/>
        </w:rPr>
        <w:t>10</w:t>
      </w:r>
      <w:r w:rsidRPr="00981368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6B5DC0">
        <w:rPr>
          <w:rFonts w:ascii="Times New Roman" w:hAnsi="Times New Roman" w:cs="Times New Roman"/>
          <w:sz w:val="24"/>
          <w:szCs w:val="24"/>
        </w:rPr>
        <w:t>56</w:t>
      </w:r>
      <w:r w:rsidRPr="00981368">
        <w:rPr>
          <w:rFonts w:ascii="Times New Roman" w:hAnsi="Times New Roman" w:cs="Times New Roman"/>
          <w:sz w:val="24"/>
          <w:szCs w:val="24"/>
        </w:rPr>
        <w:t xml:space="preserve">%), на «4» - </w:t>
      </w:r>
      <w:r>
        <w:rPr>
          <w:rFonts w:ascii="Times New Roman" w:hAnsi="Times New Roman" w:cs="Times New Roman"/>
          <w:sz w:val="24"/>
          <w:szCs w:val="24"/>
        </w:rPr>
        <w:t>6  человек</w:t>
      </w:r>
      <w:r w:rsidRPr="00981368">
        <w:rPr>
          <w:rFonts w:ascii="Times New Roman" w:hAnsi="Times New Roman" w:cs="Times New Roman"/>
          <w:sz w:val="24"/>
          <w:szCs w:val="24"/>
        </w:rPr>
        <w:t xml:space="preserve"> (</w:t>
      </w:r>
      <w:r w:rsidR="006B5DC0">
        <w:rPr>
          <w:rFonts w:ascii="Times New Roman" w:hAnsi="Times New Roman" w:cs="Times New Roman"/>
          <w:sz w:val="24"/>
          <w:szCs w:val="24"/>
        </w:rPr>
        <w:t>33</w:t>
      </w:r>
      <w:r w:rsidRPr="00981368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, на «5» - </w:t>
      </w:r>
      <w:r w:rsidR="00C757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757D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B5DC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070089" w:rsidRPr="00981368" w:rsidRDefault="00070089" w:rsidP="00070089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68">
        <w:rPr>
          <w:rFonts w:ascii="Times New Roman" w:hAnsi="Times New Roman" w:cs="Times New Roman"/>
          <w:sz w:val="24"/>
          <w:szCs w:val="24"/>
        </w:rPr>
        <w:t xml:space="preserve">Качество выполнения   работы по </w:t>
      </w:r>
      <w:r w:rsidR="005435C0">
        <w:rPr>
          <w:rFonts w:ascii="Times New Roman" w:hAnsi="Times New Roman" w:cs="Times New Roman"/>
          <w:sz w:val="24"/>
          <w:szCs w:val="24"/>
        </w:rPr>
        <w:t>математике</w:t>
      </w:r>
      <w:r w:rsidR="005435C0" w:rsidRPr="00981368">
        <w:rPr>
          <w:rFonts w:ascii="Times New Roman" w:hAnsi="Times New Roman" w:cs="Times New Roman"/>
          <w:sz w:val="24"/>
          <w:szCs w:val="24"/>
        </w:rPr>
        <w:t xml:space="preserve"> </w:t>
      </w:r>
      <w:r w:rsidRPr="00981368">
        <w:rPr>
          <w:rFonts w:ascii="Times New Roman" w:hAnsi="Times New Roman" w:cs="Times New Roman"/>
          <w:sz w:val="24"/>
          <w:szCs w:val="24"/>
        </w:rPr>
        <w:t>в 4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81368">
        <w:rPr>
          <w:rFonts w:ascii="Times New Roman" w:hAnsi="Times New Roman" w:cs="Times New Roman"/>
          <w:sz w:val="24"/>
          <w:szCs w:val="24"/>
        </w:rPr>
        <w:t xml:space="preserve"> классе составляет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6B5DC0">
        <w:rPr>
          <w:rFonts w:ascii="Times New Roman" w:hAnsi="Times New Roman" w:cs="Times New Roman"/>
          <w:sz w:val="24"/>
          <w:szCs w:val="24"/>
        </w:rPr>
        <w:t>4</w:t>
      </w:r>
      <w:r w:rsidRPr="00981368">
        <w:rPr>
          <w:rFonts w:ascii="Times New Roman" w:hAnsi="Times New Roman" w:cs="Times New Roman"/>
          <w:sz w:val="24"/>
          <w:szCs w:val="24"/>
        </w:rPr>
        <w:t xml:space="preserve">% , абсолютная успеваемость  составляет  </w:t>
      </w:r>
      <w:r w:rsidR="006B5DC0">
        <w:rPr>
          <w:rFonts w:ascii="Times New Roman" w:hAnsi="Times New Roman" w:cs="Times New Roman"/>
          <w:sz w:val="24"/>
          <w:szCs w:val="24"/>
        </w:rPr>
        <w:t>100</w:t>
      </w:r>
      <w:r w:rsidRPr="00981368">
        <w:rPr>
          <w:rFonts w:ascii="Times New Roman" w:hAnsi="Times New Roman" w:cs="Times New Roman"/>
          <w:sz w:val="24"/>
          <w:szCs w:val="24"/>
        </w:rPr>
        <w:t>%.</w:t>
      </w:r>
    </w:p>
    <w:p w:rsidR="00070089" w:rsidRPr="00981368" w:rsidRDefault="00070089" w:rsidP="00070089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68">
        <w:rPr>
          <w:rFonts w:ascii="Times New Roman" w:hAnsi="Times New Roman" w:cs="Times New Roman"/>
          <w:sz w:val="24"/>
          <w:szCs w:val="24"/>
        </w:rPr>
        <w:t xml:space="preserve">Средняя оценка успеваемости по классу составляет   </w:t>
      </w:r>
      <w:r>
        <w:rPr>
          <w:rFonts w:ascii="Times New Roman" w:hAnsi="Times New Roman" w:cs="Times New Roman"/>
          <w:sz w:val="24"/>
          <w:szCs w:val="24"/>
        </w:rPr>
        <w:t>3.2</w:t>
      </w:r>
    </w:p>
    <w:p w:rsidR="00070089" w:rsidRDefault="00070089" w:rsidP="00070089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6DD">
        <w:rPr>
          <w:rFonts w:ascii="Times New Roman" w:hAnsi="Times New Roman" w:cs="Times New Roman"/>
          <w:sz w:val="24"/>
          <w:szCs w:val="24"/>
          <w:u w:val="single"/>
        </w:rPr>
        <w:t>В 4В классе (учитель Пустовалова Т.М.)</w:t>
      </w:r>
      <w:r w:rsidRPr="00981368">
        <w:rPr>
          <w:rFonts w:ascii="Times New Roman" w:hAnsi="Times New Roman" w:cs="Times New Roman"/>
          <w:sz w:val="24"/>
          <w:szCs w:val="24"/>
        </w:rPr>
        <w:t xml:space="preserve"> в мониторинге  по </w:t>
      </w:r>
      <w:r w:rsidR="005435C0">
        <w:rPr>
          <w:rFonts w:ascii="Times New Roman" w:hAnsi="Times New Roman" w:cs="Times New Roman"/>
          <w:sz w:val="24"/>
          <w:szCs w:val="24"/>
        </w:rPr>
        <w:t>математике</w:t>
      </w:r>
      <w:r w:rsidR="005435C0" w:rsidRPr="00981368">
        <w:rPr>
          <w:rFonts w:ascii="Times New Roman" w:hAnsi="Times New Roman" w:cs="Times New Roman"/>
          <w:sz w:val="24"/>
          <w:szCs w:val="24"/>
        </w:rPr>
        <w:t xml:space="preserve"> </w:t>
      </w:r>
      <w:r w:rsidRPr="00981368"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="002742C8">
        <w:rPr>
          <w:rFonts w:ascii="Times New Roman" w:hAnsi="Times New Roman" w:cs="Times New Roman"/>
          <w:sz w:val="24"/>
          <w:szCs w:val="24"/>
        </w:rPr>
        <w:t>24</w:t>
      </w:r>
      <w:r w:rsidRPr="009813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13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1368">
        <w:rPr>
          <w:rFonts w:ascii="Times New Roman" w:hAnsi="Times New Roman" w:cs="Times New Roman"/>
          <w:sz w:val="24"/>
          <w:szCs w:val="24"/>
        </w:rPr>
        <w:t xml:space="preserve">  из 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8136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2742C8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9813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выполняли работу </w:t>
      </w:r>
      <w:r w:rsidR="002742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ОВЗ.</w:t>
      </w:r>
    </w:p>
    <w:p w:rsidR="00070089" w:rsidRPr="00981368" w:rsidRDefault="00070089" w:rsidP="00070089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6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«2» выполнили работу </w:t>
      </w:r>
      <w:r w:rsidR="00C757D8">
        <w:rPr>
          <w:rFonts w:ascii="Times New Roman" w:hAnsi="Times New Roman" w:cs="Times New Roman"/>
          <w:sz w:val="24"/>
          <w:szCs w:val="24"/>
        </w:rPr>
        <w:t>0 человек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757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%), н</w:t>
      </w:r>
      <w:r w:rsidRPr="00981368">
        <w:rPr>
          <w:rFonts w:ascii="Times New Roman" w:hAnsi="Times New Roman" w:cs="Times New Roman"/>
          <w:sz w:val="24"/>
          <w:szCs w:val="24"/>
        </w:rPr>
        <w:t xml:space="preserve">а «3» выполнили работу </w:t>
      </w:r>
      <w:r w:rsidR="00B93A28">
        <w:rPr>
          <w:rFonts w:ascii="Times New Roman" w:hAnsi="Times New Roman" w:cs="Times New Roman"/>
          <w:sz w:val="24"/>
          <w:szCs w:val="24"/>
        </w:rPr>
        <w:t>7</w:t>
      </w:r>
      <w:r w:rsidRPr="00981368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B93A28">
        <w:rPr>
          <w:rFonts w:ascii="Times New Roman" w:hAnsi="Times New Roman" w:cs="Times New Roman"/>
          <w:sz w:val="24"/>
          <w:szCs w:val="24"/>
        </w:rPr>
        <w:t>29</w:t>
      </w:r>
      <w:r w:rsidRPr="00981368">
        <w:rPr>
          <w:rFonts w:ascii="Times New Roman" w:hAnsi="Times New Roman" w:cs="Times New Roman"/>
          <w:sz w:val="24"/>
          <w:szCs w:val="24"/>
        </w:rPr>
        <w:t xml:space="preserve">%), на «4» - </w:t>
      </w:r>
      <w:r w:rsidR="00B93A2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Pr="00981368">
        <w:rPr>
          <w:rFonts w:ascii="Times New Roman" w:hAnsi="Times New Roman" w:cs="Times New Roman"/>
          <w:sz w:val="24"/>
          <w:szCs w:val="24"/>
        </w:rPr>
        <w:t xml:space="preserve"> (</w:t>
      </w:r>
      <w:r w:rsidR="00B93A28">
        <w:rPr>
          <w:rFonts w:ascii="Times New Roman" w:hAnsi="Times New Roman" w:cs="Times New Roman"/>
          <w:sz w:val="24"/>
          <w:szCs w:val="24"/>
        </w:rPr>
        <w:t>58</w:t>
      </w:r>
      <w:r w:rsidRPr="00981368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, на «5» - </w:t>
      </w:r>
      <w:r w:rsidR="00B93A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человека (1</w:t>
      </w:r>
      <w:r w:rsidR="00B93A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070089" w:rsidRPr="00981368" w:rsidRDefault="00070089" w:rsidP="00070089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68">
        <w:rPr>
          <w:rFonts w:ascii="Times New Roman" w:hAnsi="Times New Roman" w:cs="Times New Roman"/>
          <w:sz w:val="24"/>
          <w:szCs w:val="24"/>
        </w:rPr>
        <w:t xml:space="preserve">Качество выполнения   работы по </w:t>
      </w:r>
      <w:r w:rsidR="005435C0">
        <w:rPr>
          <w:rFonts w:ascii="Times New Roman" w:hAnsi="Times New Roman" w:cs="Times New Roman"/>
          <w:sz w:val="24"/>
          <w:szCs w:val="24"/>
        </w:rPr>
        <w:t>математике</w:t>
      </w:r>
      <w:r w:rsidR="005435C0" w:rsidRPr="00981368">
        <w:rPr>
          <w:rFonts w:ascii="Times New Roman" w:hAnsi="Times New Roman" w:cs="Times New Roman"/>
          <w:sz w:val="24"/>
          <w:szCs w:val="24"/>
        </w:rPr>
        <w:t xml:space="preserve"> </w:t>
      </w:r>
      <w:r w:rsidRPr="00981368">
        <w:rPr>
          <w:rFonts w:ascii="Times New Roman" w:hAnsi="Times New Roman" w:cs="Times New Roman"/>
          <w:sz w:val="24"/>
          <w:szCs w:val="24"/>
        </w:rPr>
        <w:t>в 4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81368">
        <w:rPr>
          <w:rFonts w:ascii="Times New Roman" w:hAnsi="Times New Roman" w:cs="Times New Roman"/>
          <w:sz w:val="24"/>
          <w:szCs w:val="24"/>
        </w:rPr>
        <w:t xml:space="preserve"> классе составляет  </w:t>
      </w:r>
      <w:r w:rsidR="00D23DC1">
        <w:rPr>
          <w:rFonts w:ascii="Times New Roman" w:hAnsi="Times New Roman" w:cs="Times New Roman"/>
          <w:sz w:val="24"/>
          <w:szCs w:val="24"/>
        </w:rPr>
        <w:t>71</w:t>
      </w:r>
      <w:r w:rsidRPr="00981368">
        <w:rPr>
          <w:rFonts w:ascii="Times New Roman" w:hAnsi="Times New Roman" w:cs="Times New Roman"/>
          <w:sz w:val="24"/>
          <w:szCs w:val="24"/>
        </w:rPr>
        <w:t xml:space="preserve">% , абсолютная успеваемость  составляет  </w:t>
      </w:r>
      <w:r w:rsidR="00D23DC1">
        <w:rPr>
          <w:rFonts w:ascii="Times New Roman" w:hAnsi="Times New Roman" w:cs="Times New Roman"/>
          <w:sz w:val="24"/>
          <w:szCs w:val="24"/>
        </w:rPr>
        <w:t>100</w:t>
      </w:r>
      <w:r w:rsidRPr="00981368">
        <w:rPr>
          <w:rFonts w:ascii="Times New Roman" w:hAnsi="Times New Roman" w:cs="Times New Roman"/>
          <w:sz w:val="24"/>
          <w:szCs w:val="24"/>
        </w:rPr>
        <w:t>%.</w:t>
      </w:r>
    </w:p>
    <w:p w:rsidR="00070089" w:rsidRDefault="00070089" w:rsidP="00070089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68">
        <w:rPr>
          <w:rFonts w:ascii="Times New Roman" w:hAnsi="Times New Roman" w:cs="Times New Roman"/>
          <w:sz w:val="24"/>
          <w:szCs w:val="24"/>
        </w:rPr>
        <w:t xml:space="preserve">Средняя оценка успеваемости по классу составляет 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D23DC1">
        <w:rPr>
          <w:rFonts w:ascii="Times New Roman" w:hAnsi="Times New Roman" w:cs="Times New Roman"/>
          <w:sz w:val="24"/>
          <w:szCs w:val="24"/>
        </w:rPr>
        <w:t>8</w:t>
      </w:r>
    </w:p>
    <w:p w:rsidR="002F3E07" w:rsidRDefault="002F3E07" w:rsidP="00070089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923"/>
        <w:gridCol w:w="992"/>
        <w:gridCol w:w="993"/>
        <w:gridCol w:w="1134"/>
        <w:gridCol w:w="992"/>
        <w:gridCol w:w="881"/>
      </w:tblGrid>
      <w:tr w:rsidR="002F3E07" w:rsidTr="0048509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 в 4-х классах</w:t>
            </w:r>
          </w:p>
        </w:tc>
      </w:tr>
      <w:tr w:rsidR="002F3E07" w:rsidTr="00485093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9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2F3E07" w:rsidTr="00485093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hRule="exact" w:val="329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2F3E07" w:rsidTr="00485093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hRule="exact" w:val="86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F3E07" w:rsidTr="00485093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9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1548189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99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35.5</w:t>
            </w:r>
          </w:p>
        </w:tc>
      </w:tr>
      <w:tr w:rsidR="002F3E07" w:rsidTr="00485093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Томская обл.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10735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39.7</w:t>
            </w:r>
          </w:p>
        </w:tc>
      </w:tr>
      <w:tr w:rsidR="002F3E07" w:rsidTr="00485093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Верхнекетский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27.7</w:t>
            </w:r>
          </w:p>
        </w:tc>
      </w:tr>
      <w:tr w:rsidR="002F3E07" w:rsidTr="00485093">
        <w:tblPrEx>
          <w:tblCellMar>
            <w:top w:w="0" w:type="dxa"/>
            <w:bottom w:w="0" w:type="dxa"/>
          </w:tblCellMar>
        </w:tblPrEx>
        <w:trPr>
          <w:gridAfter w:val="1"/>
          <w:wAfter w:w="881" w:type="dxa"/>
          <w:trHeight w:hRule="exact" w:val="286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(sch703006) МБОУ Белоярская СОШ № 1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3E07" w:rsidRDefault="002F3E07" w:rsidP="004850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</w:tbl>
    <w:p w:rsidR="002F3E07" w:rsidRDefault="002F3E07" w:rsidP="00070089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A9B" w:rsidRDefault="00AB5A9B" w:rsidP="00AB5A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2F16" w:rsidRPr="002F3E07" w:rsidRDefault="00322F16" w:rsidP="0006143A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F3E07">
        <w:rPr>
          <w:rFonts w:ascii="Times New Roman" w:hAnsi="Times New Roman" w:cs="Times New Roman"/>
          <w:i/>
          <w:sz w:val="24"/>
          <w:szCs w:val="24"/>
          <w:u w:val="single"/>
        </w:rPr>
        <w:t>Сводная диаграмма результатов выполнения мониторинговых работ по математике</w:t>
      </w:r>
      <w:r w:rsidR="002F3E07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  </w:t>
      </w:r>
      <w:r w:rsidR="002F3E07" w:rsidRPr="002F3E07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2018/19 году</w:t>
      </w:r>
    </w:p>
    <w:p w:rsidR="00322F16" w:rsidRPr="001F7AE8" w:rsidRDefault="00322F16" w:rsidP="00322F16">
      <w:pPr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6E4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313EF086" wp14:editId="569E02F2">
            <wp:extent cx="6048375" cy="1276350"/>
            <wp:effectExtent l="0" t="0" r="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22F16" w:rsidRDefault="00322F16" w:rsidP="00C9245B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процент качества выполнения работы показали обучающиеся 4 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C54EB">
        <w:rPr>
          <w:rFonts w:ascii="Times New Roman" w:hAnsi="Times New Roman" w:cs="Times New Roman"/>
          <w:sz w:val="24"/>
          <w:szCs w:val="24"/>
        </w:rPr>
        <w:t>Таркина</w:t>
      </w:r>
      <w:proofErr w:type="spellEnd"/>
      <w:r w:rsidR="005C54EB">
        <w:rPr>
          <w:rFonts w:ascii="Times New Roman" w:hAnsi="Times New Roman" w:cs="Times New Roman"/>
          <w:sz w:val="24"/>
          <w:szCs w:val="24"/>
        </w:rPr>
        <w:t xml:space="preserve"> Т.И., Пустовалова Т.М</w:t>
      </w:r>
      <w:r>
        <w:rPr>
          <w:rFonts w:ascii="Times New Roman" w:hAnsi="Times New Roman" w:cs="Times New Roman"/>
          <w:sz w:val="24"/>
          <w:szCs w:val="24"/>
        </w:rPr>
        <w:t>.), низ</w:t>
      </w:r>
      <w:r w:rsidR="005C54EB">
        <w:rPr>
          <w:rFonts w:ascii="Times New Roman" w:hAnsi="Times New Roman" w:cs="Times New Roman"/>
          <w:sz w:val="24"/>
          <w:szCs w:val="24"/>
        </w:rPr>
        <w:t>кий – 4б класса (</w:t>
      </w:r>
      <w:proofErr w:type="spellStart"/>
      <w:r w:rsidR="005C54EB">
        <w:rPr>
          <w:rFonts w:ascii="Times New Roman" w:hAnsi="Times New Roman" w:cs="Times New Roman"/>
          <w:sz w:val="24"/>
          <w:szCs w:val="24"/>
        </w:rPr>
        <w:t>Колпашникова</w:t>
      </w:r>
      <w:proofErr w:type="spellEnd"/>
      <w:r w:rsidR="005C54EB">
        <w:rPr>
          <w:rFonts w:ascii="Times New Roman" w:hAnsi="Times New Roman" w:cs="Times New Roman"/>
          <w:sz w:val="24"/>
          <w:szCs w:val="24"/>
        </w:rPr>
        <w:t xml:space="preserve"> В.С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2F3E07" w:rsidRDefault="002F3E07" w:rsidP="002F3E0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Диаграмма качественной и общей успеваемости 4-х классов по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математике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 3 года</w:t>
      </w:r>
    </w:p>
    <w:p w:rsidR="00B36BA6" w:rsidRPr="00AB00EA" w:rsidRDefault="002F3E07" w:rsidP="00AB00E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0308FC" wp14:editId="417C9C50">
            <wp:extent cx="5486400" cy="16573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36BA6" w:rsidRPr="00070089" w:rsidRDefault="00B36BA6" w:rsidP="00B36BA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089">
        <w:rPr>
          <w:rFonts w:ascii="Times New Roman" w:hAnsi="Times New Roman" w:cs="Times New Roman"/>
          <w:sz w:val="24"/>
          <w:szCs w:val="24"/>
        </w:rPr>
        <w:t xml:space="preserve">Мониторинговую работу </w:t>
      </w:r>
      <w:r w:rsidRPr="0007008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окружающему миру</w:t>
      </w:r>
      <w:r w:rsidR="003B2DFF">
        <w:rPr>
          <w:rFonts w:ascii="Times New Roman" w:hAnsi="Times New Roman" w:cs="Times New Roman"/>
          <w:sz w:val="24"/>
          <w:szCs w:val="24"/>
        </w:rPr>
        <w:t xml:space="preserve"> выполнял</w:t>
      </w:r>
      <w:r w:rsidRPr="00070089">
        <w:rPr>
          <w:rFonts w:ascii="Times New Roman" w:hAnsi="Times New Roman" w:cs="Times New Roman"/>
          <w:sz w:val="24"/>
          <w:szCs w:val="24"/>
        </w:rPr>
        <w:t xml:space="preserve"> 6</w:t>
      </w:r>
      <w:r w:rsidR="00101654">
        <w:rPr>
          <w:rFonts w:ascii="Times New Roman" w:hAnsi="Times New Roman" w:cs="Times New Roman"/>
          <w:sz w:val="24"/>
          <w:szCs w:val="24"/>
        </w:rPr>
        <w:t>1</w:t>
      </w:r>
      <w:r w:rsidRPr="00070089">
        <w:rPr>
          <w:rFonts w:ascii="Times New Roman" w:hAnsi="Times New Roman" w:cs="Times New Roman"/>
          <w:sz w:val="24"/>
          <w:szCs w:val="24"/>
        </w:rPr>
        <w:t xml:space="preserve">  выпускник начальной школы, что составляет </w:t>
      </w:r>
      <w:r w:rsidR="00101654">
        <w:rPr>
          <w:rFonts w:ascii="Times New Roman" w:hAnsi="Times New Roman" w:cs="Times New Roman"/>
          <w:sz w:val="24"/>
          <w:szCs w:val="24"/>
        </w:rPr>
        <w:t>80</w:t>
      </w:r>
      <w:r w:rsidRPr="00070089">
        <w:rPr>
          <w:rFonts w:ascii="Times New Roman" w:hAnsi="Times New Roman" w:cs="Times New Roman"/>
          <w:sz w:val="24"/>
          <w:szCs w:val="24"/>
        </w:rPr>
        <w:t xml:space="preserve"> % от общего количества четвероклассников. </w:t>
      </w:r>
    </w:p>
    <w:p w:rsidR="00680756" w:rsidRDefault="00B36BA6" w:rsidP="0068075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0089">
        <w:rPr>
          <w:rFonts w:ascii="Times New Roman" w:hAnsi="Times New Roman" w:cs="Times New Roman"/>
          <w:sz w:val="24"/>
          <w:szCs w:val="24"/>
        </w:rPr>
        <w:t xml:space="preserve">Качество знаний проверялось по </w:t>
      </w:r>
      <w:r w:rsidR="00680756">
        <w:rPr>
          <w:rFonts w:ascii="Times New Roman" w:hAnsi="Times New Roman" w:cs="Times New Roman"/>
          <w:sz w:val="24"/>
          <w:szCs w:val="24"/>
        </w:rPr>
        <w:t>следующим направлениям</w:t>
      </w:r>
      <w:r w:rsidRPr="00070089">
        <w:rPr>
          <w:rFonts w:ascii="Times New Roman" w:hAnsi="Times New Roman" w:cs="Times New Roman"/>
          <w:sz w:val="24"/>
          <w:szCs w:val="24"/>
        </w:rPr>
        <w:t xml:space="preserve">: </w:t>
      </w:r>
      <w:r w:rsidR="00680756">
        <w:rPr>
          <w:rFonts w:ascii="Times New Roman" w:hAnsi="Times New Roman" w:cs="Times New Roman"/>
          <w:sz w:val="24"/>
          <w:szCs w:val="24"/>
        </w:rPr>
        <w:t>о</w:t>
      </w:r>
      <w:r w:rsidR="00680756" w:rsidRPr="00680756">
        <w:rPr>
          <w:rFonts w:ascii="Times New Roman" w:hAnsi="Times New Roman" w:cs="Times New Roman"/>
          <w:sz w:val="24"/>
          <w:szCs w:val="24"/>
        </w:rPr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</w:r>
      <w:r w:rsidR="00680756" w:rsidRPr="00981368">
        <w:rPr>
          <w:rFonts w:ascii="Times New Roman" w:hAnsi="Times New Roman" w:cs="Times New Roman"/>
          <w:sz w:val="24"/>
          <w:szCs w:val="24"/>
        </w:rPr>
        <w:t xml:space="preserve"> </w:t>
      </w:r>
      <w:r w:rsidR="00680756" w:rsidRPr="00680756">
        <w:rPr>
          <w:rFonts w:ascii="Times New Roman" w:hAnsi="Times New Roman" w:cs="Times New Roman"/>
          <w:sz w:val="24"/>
          <w:szCs w:val="24"/>
        </w:rPr>
        <w:t>умение анализировать изображения</w:t>
      </w:r>
      <w:proofErr w:type="gramStart"/>
      <w:r w:rsidR="00680756" w:rsidRPr="006807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0756" w:rsidRPr="006807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0756" w:rsidRPr="0068075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80756" w:rsidRPr="00680756">
        <w:rPr>
          <w:rFonts w:ascii="Times New Roman" w:hAnsi="Times New Roman" w:cs="Times New Roman"/>
          <w:sz w:val="24"/>
          <w:szCs w:val="24"/>
        </w:rPr>
        <w:t xml:space="preserve">знавать изученные объекты и явления живой и неживой природы; </w:t>
      </w:r>
      <w:r w:rsidR="00680756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680756" w:rsidRPr="00680756">
        <w:rPr>
          <w:rFonts w:ascii="Times New Roman" w:hAnsi="Times New Roman" w:cs="Times New Roman"/>
          <w:sz w:val="24"/>
          <w:szCs w:val="24"/>
        </w:rPr>
        <w:t>использовать знаково</w:t>
      </w:r>
      <w:r w:rsidR="00680756">
        <w:rPr>
          <w:rFonts w:ascii="Times New Roman" w:hAnsi="Times New Roman" w:cs="Times New Roman"/>
          <w:sz w:val="24"/>
          <w:szCs w:val="24"/>
        </w:rPr>
        <w:t>-</w:t>
      </w:r>
      <w:r w:rsidR="00680756" w:rsidRPr="00680756">
        <w:rPr>
          <w:rFonts w:ascii="Times New Roman" w:hAnsi="Times New Roman" w:cs="Times New Roman"/>
          <w:sz w:val="24"/>
          <w:szCs w:val="24"/>
        </w:rPr>
        <w:softHyphen/>
        <w:t xml:space="preserve">символические средства, в том </w:t>
      </w:r>
      <w:r w:rsidR="00680756">
        <w:rPr>
          <w:rFonts w:ascii="Times New Roman" w:hAnsi="Times New Roman" w:cs="Times New Roman"/>
          <w:sz w:val="24"/>
          <w:szCs w:val="24"/>
        </w:rPr>
        <w:t>числе модели, для решения задач;</w:t>
      </w:r>
      <w:r w:rsidR="00680756" w:rsidRPr="00680756">
        <w:rPr>
          <w:rFonts w:ascii="Times New Roman" w:hAnsi="Times New Roman" w:cs="Times New Roman"/>
          <w:sz w:val="24"/>
          <w:szCs w:val="24"/>
        </w:rPr>
        <w:t xml:space="preserve"> </w:t>
      </w:r>
      <w:r w:rsidR="00680756">
        <w:rPr>
          <w:rFonts w:ascii="Times New Roman" w:hAnsi="Times New Roman" w:cs="Times New Roman"/>
          <w:sz w:val="24"/>
          <w:szCs w:val="24"/>
        </w:rPr>
        <w:t>о</w:t>
      </w:r>
      <w:r w:rsidR="00680756" w:rsidRPr="00680756">
        <w:rPr>
          <w:rFonts w:ascii="Times New Roman" w:hAnsi="Times New Roman" w:cs="Times New Roman"/>
          <w:sz w:val="24"/>
          <w:szCs w:val="24"/>
        </w:rPr>
        <w:t xml:space="preserve">своение элементарных норм </w:t>
      </w:r>
      <w:proofErr w:type="spellStart"/>
      <w:r w:rsidR="00680756" w:rsidRPr="00680756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="00680756" w:rsidRPr="00680756"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</w:t>
      </w:r>
      <w:r w:rsidR="00680756">
        <w:rPr>
          <w:rFonts w:ascii="Times New Roman" w:hAnsi="Times New Roman" w:cs="Times New Roman"/>
          <w:sz w:val="24"/>
          <w:szCs w:val="24"/>
        </w:rPr>
        <w:t>;</w:t>
      </w:r>
      <w:r w:rsidR="00680756" w:rsidRPr="00680756">
        <w:rPr>
          <w:rFonts w:ascii="Times New Roman" w:hAnsi="Times New Roman" w:cs="Times New Roman"/>
          <w:sz w:val="24"/>
          <w:szCs w:val="24"/>
        </w:rPr>
        <w:t xml:space="preserve"> </w:t>
      </w:r>
      <w:r w:rsidR="00680756">
        <w:rPr>
          <w:rFonts w:ascii="Times New Roman" w:hAnsi="Times New Roman" w:cs="Times New Roman"/>
          <w:sz w:val="24"/>
          <w:szCs w:val="24"/>
        </w:rPr>
        <w:t>о</w:t>
      </w:r>
      <w:r w:rsidR="00680756" w:rsidRPr="00680756">
        <w:rPr>
          <w:rFonts w:ascii="Times New Roman" w:hAnsi="Times New Roman" w:cs="Times New Roman"/>
          <w:sz w:val="24"/>
          <w:szCs w:val="24"/>
        </w:rPr>
        <w:t>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</w:t>
      </w:r>
      <w:proofErr w:type="gramStart"/>
      <w:r w:rsidR="00680756" w:rsidRPr="0068075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80756" w:rsidRPr="00680756">
        <w:rPr>
          <w:rFonts w:ascii="Times New Roman" w:hAnsi="Times New Roman" w:cs="Times New Roman"/>
          <w:sz w:val="24"/>
          <w:szCs w:val="24"/>
        </w:rPr>
        <w:t xml:space="preserve"> следственных связей, построения рассуждений; осознанно строить речевое высказывание в соответ</w:t>
      </w:r>
      <w:r w:rsidR="00680756">
        <w:rPr>
          <w:rFonts w:ascii="Times New Roman" w:hAnsi="Times New Roman" w:cs="Times New Roman"/>
          <w:sz w:val="24"/>
          <w:szCs w:val="24"/>
        </w:rPr>
        <w:t>ствии с задачами коммуникации; умение в</w:t>
      </w:r>
      <w:r w:rsidR="00680756" w:rsidRPr="00680756">
        <w:rPr>
          <w:rFonts w:ascii="Times New Roman" w:hAnsi="Times New Roman" w:cs="Times New Roman"/>
          <w:sz w:val="24"/>
          <w:szCs w:val="24"/>
        </w:rPr>
        <w:t xml:space="preserve">ычленять содержащиеся в тексте основные события; сравнивать между собой объекты, описанные в тексте, выделяя 2-3 существенных признака; </w:t>
      </w:r>
      <w:r w:rsidR="00680756"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spellStart"/>
      <w:r w:rsidR="00680756">
        <w:rPr>
          <w:rFonts w:ascii="Times New Roman" w:hAnsi="Times New Roman" w:cs="Times New Roman"/>
          <w:sz w:val="24"/>
          <w:szCs w:val="24"/>
        </w:rPr>
        <w:t>с</w:t>
      </w:r>
      <w:r w:rsidR="00680756" w:rsidRPr="00680756">
        <w:rPr>
          <w:rFonts w:ascii="Times New Roman" w:hAnsi="Times New Roman" w:cs="Times New Roman"/>
          <w:sz w:val="24"/>
          <w:szCs w:val="24"/>
        </w:rPr>
        <w:t>формированност</w:t>
      </w:r>
      <w:r w:rsidR="0068075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80756" w:rsidRPr="00680756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</w:t>
      </w:r>
      <w:r w:rsidR="00680756">
        <w:rPr>
          <w:rFonts w:ascii="Times New Roman" w:hAnsi="Times New Roman" w:cs="Times New Roman"/>
          <w:sz w:val="24"/>
          <w:szCs w:val="24"/>
        </w:rPr>
        <w:t>етствии с задачами коммуникации;</w:t>
      </w:r>
      <w:r w:rsidR="00680756" w:rsidRPr="00680756">
        <w:rPr>
          <w:rFonts w:ascii="Times New Roman" w:hAnsi="Times New Roman" w:cs="Times New Roman"/>
          <w:sz w:val="24"/>
          <w:szCs w:val="24"/>
        </w:rPr>
        <w:t xml:space="preserve"> </w:t>
      </w:r>
      <w:r w:rsidR="00680756"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spellStart"/>
      <w:r w:rsidR="00680756">
        <w:rPr>
          <w:rFonts w:ascii="Times New Roman" w:hAnsi="Times New Roman" w:cs="Times New Roman"/>
          <w:sz w:val="24"/>
          <w:szCs w:val="24"/>
        </w:rPr>
        <w:t>с</w:t>
      </w:r>
      <w:r w:rsidR="00680756" w:rsidRPr="00680756">
        <w:rPr>
          <w:rFonts w:ascii="Times New Roman" w:hAnsi="Times New Roman" w:cs="Times New Roman"/>
          <w:sz w:val="24"/>
          <w:szCs w:val="24"/>
        </w:rPr>
        <w:t>формированност</w:t>
      </w:r>
      <w:r w:rsidR="0068075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80756" w:rsidRPr="00680756"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родному краю; </w:t>
      </w:r>
      <w:r w:rsidR="00680756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680756" w:rsidRPr="00680756"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соответствии с задачами коммуникации.</w:t>
      </w:r>
    </w:p>
    <w:p w:rsidR="00680756" w:rsidRDefault="00680756" w:rsidP="0068075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6BA6" w:rsidRPr="00981368" w:rsidRDefault="00B36BA6" w:rsidP="00680756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68">
        <w:rPr>
          <w:rFonts w:ascii="Times New Roman" w:hAnsi="Times New Roman" w:cs="Times New Roman"/>
          <w:sz w:val="24"/>
          <w:szCs w:val="24"/>
        </w:rPr>
        <w:t xml:space="preserve">Качество выполнения  работы  составило </w:t>
      </w:r>
      <w:r w:rsidR="00101654">
        <w:rPr>
          <w:rFonts w:ascii="Times New Roman" w:hAnsi="Times New Roman" w:cs="Times New Roman"/>
          <w:sz w:val="24"/>
          <w:szCs w:val="24"/>
        </w:rPr>
        <w:t>81</w:t>
      </w:r>
      <w:r w:rsidRPr="00981368">
        <w:rPr>
          <w:rFonts w:ascii="Times New Roman" w:hAnsi="Times New Roman" w:cs="Times New Roman"/>
          <w:sz w:val="24"/>
          <w:szCs w:val="24"/>
        </w:rPr>
        <w:t xml:space="preserve">%. Абсолютная успеваемость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981368">
        <w:rPr>
          <w:rFonts w:ascii="Times New Roman" w:hAnsi="Times New Roman" w:cs="Times New Roman"/>
          <w:sz w:val="24"/>
          <w:szCs w:val="24"/>
        </w:rPr>
        <w:t>%.</w:t>
      </w:r>
    </w:p>
    <w:p w:rsidR="00101654" w:rsidRDefault="00101654" w:rsidP="00B36BA6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6BA6" w:rsidRDefault="00B36BA6" w:rsidP="000D2B2F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6DD">
        <w:rPr>
          <w:rFonts w:ascii="Times New Roman" w:hAnsi="Times New Roman" w:cs="Times New Roman"/>
          <w:sz w:val="24"/>
          <w:szCs w:val="24"/>
          <w:u w:val="single"/>
        </w:rPr>
        <w:t xml:space="preserve">В 4А классе (учитель </w:t>
      </w:r>
      <w:proofErr w:type="spellStart"/>
      <w:r w:rsidRPr="00AC46DD">
        <w:rPr>
          <w:rFonts w:ascii="Times New Roman" w:hAnsi="Times New Roman" w:cs="Times New Roman"/>
          <w:sz w:val="24"/>
          <w:szCs w:val="24"/>
          <w:u w:val="single"/>
        </w:rPr>
        <w:t>Таркина</w:t>
      </w:r>
      <w:proofErr w:type="spellEnd"/>
      <w:r w:rsidRPr="00AC46DD">
        <w:rPr>
          <w:rFonts w:ascii="Times New Roman" w:hAnsi="Times New Roman" w:cs="Times New Roman"/>
          <w:sz w:val="24"/>
          <w:szCs w:val="24"/>
          <w:u w:val="single"/>
        </w:rPr>
        <w:t xml:space="preserve"> Т.И.)</w:t>
      </w:r>
      <w:r w:rsidRPr="00981368">
        <w:rPr>
          <w:rFonts w:ascii="Times New Roman" w:hAnsi="Times New Roman" w:cs="Times New Roman"/>
          <w:sz w:val="24"/>
          <w:szCs w:val="24"/>
        </w:rPr>
        <w:t xml:space="preserve"> в мониторинге  по </w:t>
      </w:r>
      <w:r w:rsidRPr="00B36BA6"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981368">
        <w:rPr>
          <w:rFonts w:ascii="Times New Roman" w:hAnsi="Times New Roman" w:cs="Times New Roman"/>
          <w:sz w:val="24"/>
          <w:szCs w:val="24"/>
        </w:rPr>
        <w:t xml:space="preserve"> приняло участие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F68BE">
        <w:rPr>
          <w:rFonts w:ascii="Times New Roman" w:hAnsi="Times New Roman" w:cs="Times New Roman"/>
          <w:sz w:val="24"/>
          <w:szCs w:val="24"/>
        </w:rPr>
        <w:t>6</w:t>
      </w:r>
      <w:r w:rsidRPr="009813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136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F68BE" w:rsidRPr="00981368">
        <w:rPr>
          <w:rFonts w:ascii="Times New Roman" w:hAnsi="Times New Roman" w:cs="Times New Roman"/>
          <w:sz w:val="24"/>
          <w:szCs w:val="24"/>
        </w:rPr>
        <w:t xml:space="preserve">  из  2</w:t>
      </w:r>
      <w:r w:rsidR="00CF68BE">
        <w:rPr>
          <w:rFonts w:ascii="Times New Roman" w:hAnsi="Times New Roman" w:cs="Times New Roman"/>
          <w:sz w:val="24"/>
          <w:szCs w:val="24"/>
        </w:rPr>
        <w:t>7</w:t>
      </w:r>
      <w:r w:rsidR="00CF68BE" w:rsidRPr="0098136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CF68BE">
        <w:rPr>
          <w:rFonts w:ascii="Times New Roman" w:hAnsi="Times New Roman" w:cs="Times New Roman"/>
          <w:sz w:val="24"/>
          <w:szCs w:val="24"/>
        </w:rPr>
        <w:t>,</w:t>
      </w:r>
      <w:r w:rsidR="00CF68BE" w:rsidRPr="00685650">
        <w:rPr>
          <w:rFonts w:ascii="Times New Roman" w:hAnsi="Times New Roman" w:cs="Times New Roman"/>
          <w:sz w:val="24"/>
          <w:szCs w:val="24"/>
        </w:rPr>
        <w:t xml:space="preserve"> </w:t>
      </w:r>
      <w:r w:rsidR="00CF68BE">
        <w:rPr>
          <w:rFonts w:ascii="Times New Roman" w:hAnsi="Times New Roman" w:cs="Times New Roman"/>
          <w:sz w:val="24"/>
          <w:szCs w:val="24"/>
        </w:rPr>
        <w:t>что составило 97%</w:t>
      </w:r>
      <w:r w:rsidR="00CF68BE" w:rsidRPr="00981368">
        <w:rPr>
          <w:rFonts w:ascii="Times New Roman" w:hAnsi="Times New Roman" w:cs="Times New Roman"/>
          <w:sz w:val="24"/>
          <w:szCs w:val="24"/>
        </w:rPr>
        <w:t xml:space="preserve">. </w:t>
      </w:r>
      <w:r w:rsidR="00CF68BE">
        <w:rPr>
          <w:rFonts w:ascii="Times New Roman" w:hAnsi="Times New Roman" w:cs="Times New Roman"/>
          <w:sz w:val="24"/>
          <w:szCs w:val="24"/>
        </w:rPr>
        <w:t xml:space="preserve"> Не выполнял работу 1 обучающийся, отсутствующий по болезни</w:t>
      </w:r>
      <w:r w:rsidR="000D2B2F">
        <w:rPr>
          <w:rFonts w:ascii="Times New Roman" w:hAnsi="Times New Roman" w:cs="Times New Roman"/>
          <w:sz w:val="24"/>
          <w:szCs w:val="24"/>
        </w:rPr>
        <w:t>.</w:t>
      </w:r>
    </w:p>
    <w:p w:rsidR="00B36BA6" w:rsidRPr="00981368" w:rsidRDefault="00B36BA6" w:rsidP="00B36BA6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6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«2» выполнили работу 0 человека (0%), на</w:t>
      </w:r>
      <w:r w:rsidR="008E060B">
        <w:rPr>
          <w:rFonts w:ascii="Times New Roman" w:hAnsi="Times New Roman" w:cs="Times New Roman"/>
          <w:sz w:val="24"/>
          <w:szCs w:val="24"/>
        </w:rPr>
        <w:t xml:space="preserve"> «3» выполнил</w:t>
      </w:r>
      <w:r w:rsidRPr="00981368"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8E060B">
        <w:rPr>
          <w:rFonts w:ascii="Times New Roman" w:hAnsi="Times New Roman" w:cs="Times New Roman"/>
          <w:sz w:val="24"/>
          <w:szCs w:val="24"/>
        </w:rPr>
        <w:t>1</w:t>
      </w:r>
      <w:r w:rsidRPr="00981368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8E060B">
        <w:rPr>
          <w:rFonts w:ascii="Times New Roman" w:hAnsi="Times New Roman" w:cs="Times New Roman"/>
          <w:sz w:val="24"/>
          <w:szCs w:val="24"/>
        </w:rPr>
        <w:t>4</w:t>
      </w:r>
      <w:r w:rsidRPr="00981368">
        <w:rPr>
          <w:rFonts w:ascii="Times New Roman" w:hAnsi="Times New Roman" w:cs="Times New Roman"/>
          <w:sz w:val="24"/>
          <w:szCs w:val="24"/>
        </w:rPr>
        <w:t xml:space="preserve">%), на «4» - </w:t>
      </w:r>
      <w:r w:rsidR="008E060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Pr="00981368">
        <w:rPr>
          <w:rFonts w:ascii="Times New Roman" w:hAnsi="Times New Roman" w:cs="Times New Roman"/>
          <w:sz w:val="24"/>
          <w:szCs w:val="24"/>
        </w:rPr>
        <w:t xml:space="preserve"> (</w:t>
      </w:r>
      <w:r w:rsidR="008E060B">
        <w:rPr>
          <w:rFonts w:ascii="Times New Roman" w:hAnsi="Times New Roman" w:cs="Times New Roman"/>
          <w:sz w:val="24"/>
          <w:szCs w:val="24"/>
        </w:rPr>
        <w:t>48</w:t>
      </w:r>
      <w:r w:rsidRPr="00981368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, на «5» - 1</w:t>
      </w:r>
      <w:r w:rsidR="008E06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8E060B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B36BA6" w:rsidRPr="00981368" w:rsidRDefault="00B36BA6" w:rsidP="00B36BA6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68">
        <w:rPr>
          <w:rFonts w:ascii="Times New Roman" w:hAnsi="Times New Roman" w:cs="Times New Roman"/>
          <w:sz w:val="24"/>
          <w:szCs w:val="24"/>
        </w:rPr>
        <w:lastRenderedPageBreak/>
        <w:t xml:space="preserve">Качество выполнения   работы по </w:t>
      </w:r>
      <w:r w:rsidRPr="00B36BA6"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981368">
        <w:rPr>
          <w:rFonts w:ascii="Times New Roman" w:hAnsi="Times New Roman" w:cs="Times New Roman"/>
          <w:sz w:val="24"/>
          <w:szCs w:val="24"/>
        </w:rPr>
        <w:t xml:space="preserve">  в 4А классе составляет  </w:t>
      </w:r>
      <w:r w:rsidR="008E060B">
        <w:rPr>
          <w:rFonts w:ascii="Times New Roman" w:hAnsi="Times New Roman" w:cs="Times New Roman"/>
          <w:sz w:val="24"/>
          <w:szCs w:val="24"/>
        </w:rPr>
        <w:t>96</w:t>
      </w:r>
      <w:r w:rsidRPr="00981368">
        <w:rPr>
          <w:rFonts w:ascii="Times New Roman" w:hAnsi="Times New Roman" w:cs="Times New Roman"/>
          <w:sz w:val="24"/>
          <w:szCs w:val="24"/>
        </w:rPr>
        <w:t xml:space="preserve">% , абсолютная успеваемость  составляет 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981368">
        <w:rPr>
          <w:rFonts w:ascii="Times New Roman" w:hAnsi="Times New Roman" w:cs="Times New Roman"/>
          <w:sz w:val="24"/>
          <w:szCs w:val="24"/>
        </w:rPr>
        <w:t>%.</w:t>
      </w:r>
    </w:p>
    <w:p w:rsidR="00B36BA6" w:rsidRPr="00981368" w:rsidRDefault="00B36BA6" w:rsidP="00B36BA6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68">
        <w:rPr>
          <w:rFonts w:ascii="Times New Roman" w:hAnsi="Times New Roman" w:cs="Times New Roman"/>
          <w:sz w:val="24"/>
          <w:szCs w:val="24"/>
        </w:rPr>
        <w:t xml:space="preserve">Средняя оценка успеваемости по классу составляет   </w:t>
      </w:r>
      <w:r>
        <w:rPr>
          <w:rFonts w:ascii="Times New Roman" w:hAnsi="Times New Roman" w:cs="Times New Roman"/>
          <w:sz w:val="24"/>
          <w:szCs w:val="24"/>
        </w:rPr>
        <w:t>4.</w:t>
      </w:r>
      <w:r w:rsidR="008E060B">
        <w:rPr>
          <w:rFonts w:ascii="Times New Roman" w:hAnsi="Times New Roman" w:cs="Times New Roman"/>
          <w:sz w:val="24"/>
          <w:szCs w:val="24"/>
        </w:rPr>
        <w:t>6</w:t>
      </w:r>
    </w:p>
    <w:p w:rsidR="0065642C" w:rsidRDefault="00B36BA6" w:rsidP="0065642C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6DD">
        <w:rPr>
          <w:rFonts w:ascii="Times New Roman" w:hAnsi="Times New Roman" w:cs="Times New Roman"/>
          <w:sz w:val="24"/>
          <w:szCs w:val="24"/>
          <w:u w:val="single"/>
        </w:rPr>
        <w:t xml:space="preserve">В 4Б классе (учитель </w:t>
      </w:r>
      <w:proofErr w:type="spellStart"/>
      <w:r w:rsidRPr="00AC46DD">
        <w:rPr>
          <w:rFonts w:ascii="Times New Roman" w:hAnsi="Times New Roman" w:cs="Times New Roman"/>
          <w:sz w:val="24"/>
          <w:szCs w:val="24"/>
          <w:u w:val="single"/>
        </w:rPr>
        <w:t>Колпашникова</w:t>
      </w:r>
      <w:proofErr w:type="spellEnd"/>
      <w:r w:rsidRPr="00AC46DD">
        <w:rPr>
          <w:rFonts w:ascii="Times New Roman" w:hAnsi="Times New Roman" w:cs="Times New Roman"/>
          <w:sz w:val="24"/>
          <w:szCs w:val="24"/>
          <w:u w:val="single"/>
        </w:rPr>
        <w:t xml:space="preserve"> В.С.)</w:t>
      </w:r>
      <w:r w:rsidRPr="00981368">
        <w:rPr>
          <w:rFonts w:ascii="Times New Roman" w:hAnsi="Times New Roman" w:cs="Times New Roman"/>
          <w:sz w:val="24"/>
          <w:szCs w:val="24"/>
        </w:rPr>
        <w:t xml:space="preserve"> в мониторинге  по </w:t>
      </w:r>
      <w:r w:rsidRPr="00B36BA6"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981368">
        <w:rPr>
          <w:rFonts w:ascii="Times New Roman" w:hAnsi="Times New Roman" w:cs="Times New Roman"/>
          <w:sz w:val="24"/>
          <w:szCs w:val="24"/>
        </w:rPr>
        <w:t xml:space="preserve"> приняло участие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5642C">
        <w:rPr>
          <w:rFonts w:ascii="Times New Roman" w:hAnsi="Times New Roman" w:cs="Times New Roman"/>
          <w:sz w:val="24"/>
          <w:szCs w:val="24"/>
        </w:rPr>
        <w:t>5</w:t>
      </w:r>
      <w:r w:rsidRPr="00981368">
        <w:rPr>
          <w:rFonts w:ascii="Times New Roman" w:hAnsi="Times New Roman" w:cs="Times New Roman"/>
          <w:sz w:val="24"/>
          <w:szCs w:val="24"/>
        </w:rPr>
        <w:t xml:space="preserve"> обучающихся  из 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136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5650">
        <w:rPr>
          <w:rFonts w:ascii="Times New Roman" w:hAnsi="Times New Roman" w:cs="Times New Roman"/>
          <w:sz w:val="24"/>
          <w:szCs w:val="24"/>
        </w:rPr>
        <w:t xml:space="preserve"> </w:t>
      </w:r>
      <w:r w:rsidR="0065642C">
        <w:rPr>
          <w:rFonts w:ascii="Times New Roman" w:hAnsi="Times New Roman" w:cs="Times New Roman"/>
          <w:sz w:val="24"/>
          <w:szCs w:val="24"/>
        </w:rPr>
        <w:t>что составило 65%</w:t>
      </w:r>
      <w:r w:rsidR="0065642C" w:rsidRPr="00981368">
        <w:rPr>
          <w:rFonts w:ascii="Times New Roman" w:hAnsi="Times New Roman" w:cs="Times New Roman"/>
          <w:sz w:val="24"/>
          <w:szCs w:val="24"/>
        </w:rPr>
        <w:t xml:space="preserve">. </w:t>
      </w:r>
      <w:r w:rsidR="0065642C">
        <w:rPr>
          <w:rFonts w:ascii="Times New Roman" w:hAnsi="Times New Roman" w:cs="Times New Roman"/>
          <w:sz w:val="24"/>
          <w:szCs w:val="24"/>
        </w:rPr>
        <w:t xml:space="preserve"> Не выполняли работу 5 обучающихся с ОВЗ и 3 человека, отсутствующих по болезни.</w:t>
      </w:r>
    </w:p>
    <w:p w:rsidR="00B36BA6" w:rsidRPr="00981368" w:rsidRDefault="00B36BA6" w:rsidP="00B36BA6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6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«2» выполнили работу 0 человек (0%), на </w:t>
      </w:r>
      <w:r w:rsidRPr="00981368">
        <w:rPr>
          <w:rFonts w:ascii="Times New Roman" w:hAnsi="Times New Roman" w:cs="Times New Roman"/>
          <w:sz w:val="24"/>
          <w:szCs w:val="24"/>
        </w:rPr>
        <w:t xml:space="preserve">«3» выполнили работу </w:t>
      </w:r>
      <w:r w:rsidR="0065642C">
        <w:rPr>
          <w:rFonts w:ascii="Times New Roman" w:hAnsi="Times New Roman" w:cs="Times New Roman"/>
          <w:sz w:val="24"/>
          <w:szCs w:val="24"/>
        </w:rPr>
        <w:t>5</w:t>
      </w:r>
      <w:r w:rsidRPr="00981368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65642C">
        <w:rPr>
          <w:rFonts w:ascii="Times New Roman" w:hAnsi="Times New Roman" w:cs="Times New Roman"/>
          <w:sz w:val="24"/>
          <w:szCs w:val="24"/>
        </w:rPr>
        <w:t>33</w:t>
      </w:r>
      <w:r w:rsidRPr="00981368">
        <w:rPr>
          <w:rFonts w:ascii="Times New Roman" w:hAnsi="Times New Roman" w:cs="Times New Roman"/>
          <w:sz w:val="24"/>
          <w:szCs w:val="24"/>
        </w:rPr>
        <w:t xml:space="preserve">%), на «4» - </w:t>
      </w:r>
      <w:r w:rsidR="0065642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Pr="00981368">
        <w:rPr>
          <w:rFonts w:ascii="Times New Roman" w:hAnsi="Times New Roman" w:cs="Times New Roman"/>
          <w:sz w:val="24"/>
          <w:szCs w:val="24"/>
        </w:rPr>
        <w:t xml:space="preserve"> (</w:t>
      </w:r>
      <w:r w:rsidR="0065642C">
        <w:rPr>
          <w:rFonts w:ascii="Times New Roman" w:hAnsi="Times New Roman" w:cs="Times New Roman"/>
          <w:sz w:val="24"/>
          <w:szCs w:val="24"/>
        </w:rPr>
        <w:t>67</w:t>
      </w:r>
      <w:r w:rsidRPr="00981368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, на «5» - </w:t>
      </w:r>
      <w:r w:rsidR="0065642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65642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%).</w:t>
      </w:r>
    </w:p>
    <w:p w:rsidR="00B36BA6" w:rsidRPr="00981368" w:rsidRDefault="00B36BA6" w:rsidP="00B36BA6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68">
        <w:rPr>
          <w:rFonts w:ascii="Times New Roman" w:hAnsi="Times New Roman" w:cs="Times New Roman"/>
          <w:sz w:val="24"/>
          <w:szCs w:val="24"/>
        </w:rPr>
        <w:t xml:space="preserve">Качество выполнения   работы по </w:t>
      </w:r>
      <w:r w:rsidRPr="00B36BA6"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981368">
        <w:rPr>
          <w:rFonts w:ascii="Times New Roman" w:hAnsi="Times New Roman" w:cs="Times New Roman"/>
          <w:sz w:val="24"/>
          <w:szCs w:val="24"/>
        </w:rPr>
        <w:t xml:space="preserve"> в 4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81368">
        <w:rPr>
          <w:rFonts w:ascii="Times New Roman" w:hAnsi="Times New Roman" w:cs="Times New Roman"/>
          <w:sz w:val="24"/>
          <w:szCs w:val="24"/>
        </w:rPr>
        <w:t xml:space="preserve"> классе составляет  </w:t>
      </w:r>
      <w:r w:rsidR="0065642C">
        <w:rPr>
          <w:rFonts w:ascii="Times New Roman" w:hAnsi="Times New Roman" w:cs="Times New Roman"/>
          <w:sz w:val="24"/>
          <w:szCs w:val="24"/>
        </w:rPr>
        <w:t>67</w:t>
      </w:r>
      <w:r w:rsidRPr="00981368">
        <w:rPr>
          <w:rFonts w:ascii="Times New Roman" w:hAnsi="Times New Roman" w:cs="Times New Roman"/>
          <w:sz w:val="24"/>
          <w:szCs w:val="24"/>
        </w:rPr>
        <w:t xml:space="preserve">% , абсолютная успеваемость  составляет 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981368">
        <w:rPr>
          <w:rFonts w:ascii="Times New Roman" w:hAnsi="Times New Roman" w:cs="Times New Roman"/>
          <w:sz w:val="24"/>
          <w:szCs w:val="24"/>
        </w:rPr>
        <w:t>%.</w:t>
      </w:r>
    </w:p>
    <w:p w:rsidR="00B36BA6" w:rsidRPr="00981368" w:rsidRDefault="00B36BA6" w:rsidP="00B36BA6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68">
        <w:rPr>
          <w:rFonts w:ascii="Times New Roman" w:hAnsi="Times New Roman" w:cs="Times New Roman"/>
          <w:sz w:val="24"/>
          <w:szCs w:val="24"/>
        </w:rPr>
        <w:t xml:space="preserve">Средняя оценка успеваемости по классу составляет 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AD0559">
        <w:rPr>
          <w:rFonts w:ascii="Times New Roman" w:hAnsi="Times New Roman" w:cs="Times New Roman"/>
          <w:sz w:val="24"/>
          <w:szCs w:val="24"/>
        </w:rPr>
        <w:t>6</w:t>
      </w:r>
    </w:p>
    <w:p w:rsidR="00B36BA6" w:rsidRDefault="00B36BA6" w:rsidP="00B36BA6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46DD">
        <w:rPr>
          <w:rFonts w:ascii="Times New Roman" w:hAnsi="Times New Roman" w:cs="Times New Roman"/>
          <w:sz w:val="24"/>
          <w:szCs w:val="24"/>
          <w:u w:val="single"/>
        </w:rPr>
        <w:t>В 4В классе (учитель Пустовалова Т.М.)</w:t>
      </w:r>
      <w:r w:rsidRPr="00981368">
        <w:rPr>
          <w:rFonts w:ascii="Times New Roman" w:hAnsi="Times New Roman" w:cs="Times New Roman"/>
          <w:sz w:val="24"/>
          <w:szCs w:val="24"/>
        </w:rPr>
        <w:t xml:space="preserve"> в мониторинге  по </w:t>
      </w:r>
      <w:r w:rsidRPr="00B36BA6"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981368">
        <w:rPr>
          <w:rFonts w:ascii="Times New Roman" w:hAnsi="Times New Roman" w:cs="Times New Roman"/>
          <w:sz w:val="24"/>
          <w:szCs w:val="24"/>
        </w:rPr>
        <w:t xml:space="preserve"> приняло участие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C6501">
        <w:rPr>
          <w:rFonts w:ascii="Times New Roman" w:hAnsi="Times New Roman" w:cs="Times New Roman"/>
          <w:sz w:val="24"/>
          <w:szCs w:val="24"/>
        </w:rPr>
        <w:t>0</w:t>
      </w:r>
      <w:r w:rsidRPr="00981368">
        <w:rPr>
          <w:rFonts w:ascii="Times New Roman" w:hAnsi="Times New Roman" w:cs="Times New Roman"/>
          <w:sz w:val="24"/>
          <w:szCs w:val="24"/>
        </w:rPr>
        <w:t xml:space="preserve"> обучающихся  из 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8136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что составило </w:t>
      </w:r>
      <w:r w:rsidR="000C6501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9813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выполняли работу 2 обучающихся с ОВЗ</w:t>
      </w:r>
      <w:r w:rsidR="000C6501">
        <w:rPr>
          <w:rFonts w:ascii="Times New Roman" w:hAnsi="Times New Roman" w:cs="Times New Roman"/>
          <w:sz w:val="24"/>
          <w:szCs w:val="24"/>
        </w:rPr>
        <w:t xml:space="preserve"> и 4 человека, отсутствующих по болезни.</w:t>
      </w:r>
    </w:p>
    <w:p w:rsidR="00B36BA6" w:rsidRPr="00981368" w:rsidRDefault="00B36BA6" w:rsidP="00B36BA6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6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«2» выполнили работу 0 человек (0%), н</w:t>
      </w:r>
      <w:r w:rsidRPr="00981368">
        <w:rPr>
          <w:rFonts w:ascii="Times New Roman" w:hAnsi="Times New Roman" w:cs="Times New Roman"/>
          <w:sz w:val="24"/>
          <w:szCs w:val="24"/>
        </w:rPr>
        <w:t xml:space="preserve">а «3» выполнили работу </w:t>
      </w:r>
      <w:r w:rsidR="00295D49">
        <w:rPr>
          <w:rFonts w:ascii="Times New Roman" w:hAnsi="Times New Roman" w:cs="Times New Roman"/>
          <w:sz w:val="24"/>
          <w:szCs w:val="24"/>
        </w:rPr>
        <w:t>4</w:t>
      </w:r>
      <w:r w:rsidRPr="0098136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95D49">
        <w:rPr>
          <w:rFonts w:ascii="Times New Roman" w:hAnsi="Times New Roman" w:cs="Times New Roman"/>
          <w:sz w:val="24"/>
          <w:szCs w:val="24"/>
        </w:rPr>
        <w:t>а</w:t>
      </w:r>
      <w:r w:rsidRPr="0098136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</w:t>
      </w:r>
      <w:r w:rsidR="00295D49">
        <w:rPr>
          <w:rFonts w:ascii="Times New Roman" w:hAnsi="Times New Roman" w:cs="Times New Roman"/>
          <w:sz w:val="24"/>
          <w:szCs w:val="24"/>
        </w:rPr>
        <w:t>0</w:t>
      </w:r>
      <w:r w:rsidRPr="00981368">
        <w:rPr>
          <w:rFonts w:ascii="Times New Roman" w:hAnsi="Times New Roman" w:cs="Times New Roman"/>
          <w:sz w:val="24"/>
          <w:szCs w:val="24"/>
        </w:rPr>
        <w:t xml:space="preserve">%), на «4» - </w:t>
      </w:r>
      <w:r w:rsidR="00295D4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Pr="00981368">
        <w:rPr>
          <w:rFonts w:ascii="Times New Roman" w:hAnsi="Times New Roman" w:cs="Times New Roman"/>
          <w:sz w:val="24"/>
          <w:szCs w:val="24"/>
        </w:rPr>
        <w:t xml:space="preserve"> (</w:t>
      </w:r>
      <w:r w:rsidR="00295D49">
        <w:rPr>
          <w:rFonts w:ascii="Times New Roman" w:hAnsi="Times New Roman" w:cs="Times New Roman"/>
          <w:sz w:val="24"/>
          <w:szCs w:val="24"/>
        </w:rPr>
        <w:t>75</w:t>
      </w:r>
      <w:r w:rsidRPr="00981368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 xml:space="preserve">, на «5» - </w:t>
      </w:r>
      <w:r w:rsidR="00295D4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295D4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B36BA6" w:rsidRPr="00981368" w:rsidRDefault="00B36BA6" w:rsidP="00B36BA6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68">
        <w:rPr>
          <w:rFonts w:ascii="Times New Roman" w:hAnsi="Times New Roman" w:cs="Times New Roman"/>
          <w:sz w:val="24"/>
          <w:szCs w:val="24"/>
        </w:rPr>
        <w:t xml:space="preserve">Качество выполнения   работы по </w:t>
      </w:r>
      <w:r w:rsidRPr="00B36BA6">
        <w:rPr>
          <w:rFonts w:ascii="Times New Roman" w:hAnsi="Times New Roman" w:cs="Times New Roman"/>
          <w:sz w:val="24"/>
          <w:szCs w:val="24"/>
        </w:rPr>
        <w:t>окружающему миру</w:t>
      </w:r>
      <w:r w:rsidRPr="00981368">
        <w:rPr>
          <w:rFonts w:ascii="Times New Roman" w:hAnsi="Times New Roman" w:cs="Times New Roman"/>
          <w:sz w:val="24"/>
          <w:szCs w:val="24"/>
        </w:rPr>
        <w:t xml:space="preserve"> в 4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81368">
        <w:rPr>
          <w:rFonts w:ascii="Times New Roman" w:hAnsi="Times New Roman" w:cs="Times New Roman"/>
          <w:sz w:val="24"/>
          <w:szCs w:val="24"/>
        </w:rPr>
        <w:t xml:space="preserve"> классе составляет  </w:t>
      </w:r>
      <w:r w:rsidR="00295D49">
        <w:rPr>
          <w:rFonts w:ascii="Times New Roman" w:hAnsi="Times New Roman" w:cs="Times New Roman"/>
          <w:sz w:val="24"/>
          <w:szCs w:val="24"/>
        </w:rPr>
        <w:t>80</w:t>
      </w:r>
      <w:r w:rsidRPr="00981368">
        <w:rPr>
          <w:rFonts w:ascii="Times New Roman" w:hAnsi="Times New Roman" w:cs="Times New Roman"/>
          <w:sz w:val="24"/>
          <w:szCs w:val="24"/>
        </w:rPr>
        <w:t xml:space="preserve">% , абсолютная успеваемость  составляет 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981368">
        <w:rPr>
          <w:rFonts w:ascii="Times New Roman" w:hAnsi="Times New Roman" w:cs="Times New Roman"/>
          <w:sz w:val="24"/>
          <w:szCs w:val="24"/>
        </w:rPr>
        <w:t>%.</w:t>
      </w:r>
    </w:p>
    <w:p w:rsidR="00B36BA6" w:rsidRDefault="00B36BA6" w:rsidP="0063619E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1368">
        <w:rPr>
          <w:rFonts w:ascii="Times New Roman" w:hAnsi="Times New Roman" w:cs="Times New Roman"/>
          <w:sz w:val="24"/>
          <w:szCs w:val="24"/>
        </w:rPr>
        <w:t xml:space="preserve">Средняя оценка успеваемости по классу составляет  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295D49">
        <w:rPr>
          <w:rFonts w:ascii="Times New Roman" w:hAnsi="Times New Roman" w:cs="Times New Roman"/>
          <w:sz w:val="24"/>
          <w:szCs w:val="24"/>
        </w:rPr>
        <w:t>9</w:t>
      </w:r>
    </w:p>
    <w:p w:rsidR="00F5494C" w:rsidRDefault="00F5494C" w:rsidP="0063619E">
      <w:pPr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781"/>
        <w:gridCol w:w="993"/>
        <w:gridCol w:w="1134"/>
        <w:gridCol w:w="1134"/>
        <w:gridCol w:w="1134"/>
        <w:gridCol w:w="739"/>
      </w:tblGrid>
      <w:tr w:rsidR="00F5494C" w:rsidTr="0048509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  <w:p w:rsidR="00AB00EA" w:rsidRDefault="00AB00EA" w:rsidP="004850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4C" w:rsidTr="00485093">
        <w:tblPrEx>
          <w:tblCellMar>
            <w:top w:w="0" w:type="dxa"/>
            <w:bottom w:w="0" w:type="dxa"/>
          </w:tblCellMar>
        </w:tblPrEx>
        <w:trPr>
          <w:gridAfter w:val="1"/>
          <w:wAfter w:w="739" w:type="dxa"/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43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F5494C" w:rsidTr="00485093">
        <w:tblPrEx>
          <w:tblCellMar>
            <w:top w:w="0" w:type="dxa"/>
            <w:bottom w:w="0" w:type="dxa"/>
          </w:tblCellMar>
        </w:tblPrEx>
        <w:trPr>
          <w:gridAfter w:val="1"/>
          <w:wAfter w:w="739" w:type="dxa"/>
          <w:trHeight w:hRule="exact" w:val="205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5494C" w:rsidTr="00485093">
        <w:tblPrEx>
          <w:tblCellMar>
            <w:top w:w="0" w:type="dxa"/>
            <w:bottom w:w="0" w:type="dxa"/>
          </w:tblCellMar>
        </w:tblPrEx>
        <w:trPr>
          <w:gridAfter w:val="1"/>
          <w:wAfter w:w="739" w:type="dxa"/>
          <w:trHeight w:hRule="exact" w:val="86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5494C" w:rsidTr="00485093">
        <w:tblPrEx>
          <w:tblCellMar>
            <w:top w:w="0" w:type="dxa"/>
            <w:bottom w:w="0" w:type="dxa"/>
          </w:tblCellMar>
        </w:tblPrEx>
        <w:trPr>
          <w:gridAfter w:val="1"/>
          <w:wAfter w:w="739" w:type="dxa"/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78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1538335</w:t>
            </w:r>
          </w:p>
        </w:tc>
        <w:tc>
          <w:tcPr>
            <w:tcW w:w="9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11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23.3</w:t>
            </w:r>
          </w:p>
        </w:tc>
      </w:tr>
      <w:tr w:rsidR="00F5494C" w:rsidTr="00485093">
        <w:tblPrEx>
          <w:tblCellMar>
            <w:top w:w="0" w:type="dxa"/>
            <w:bottom w:w="0" w:type="dxa"/>
          </w:tblCellMar>
        </w:tblPrEx>
        <w:trPr>
          <w:gridAfter w:val="1"/>
          <w:wAfter w:w="739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Томская обл.</w:t>
            </w: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10680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24.6</w:t>
            </w:r>
          </w:p>
        </w:tc>
      </w:tr>
      <w:tr w:rsidR="00F5494C" w:rsidTr="00485093">
        <w:tblPrEx>
          <w:tblCellMar>
            <w:top w:w="0" w:type="dxa"/>
            <w:bottom w:w="0" w:type="dxa"/>
          </w:tblCellMar>
        </w:tblPrEx>
        <w:trPr>
          <w:gridAfter w:val="1"/>
          <w:wAfter w:w="739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Верхнекетский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7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20.8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66.4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12.1</w:t>
            </w:r>
          </w:p>
        </w:tc>
      </w:tr>
      <w:tr w:rsidR="00F5494C" w:rsidTr="00485093">
        <w:tblPrEx>
          <w:tblCellMar>
            <w:top w:w="0" w:type="dxa"/>
            <w:bottom w:w="0" w:type="dxa"/>
          </w:tblCellMar>
        </w:tblPrEx>
        <w:trPr>
          <w:gridAfter w:val="1"/>
          <w:wAfter w:w="739" w:type="dxa"/>
          <w:trHeight w:hRule="exact" w:val="402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(sch703006) МБОУ Белоярская СОШ № 1</w:t>
            </w:r>
          </w:p>
        </w:tc>
        <w:tc>
          <w:tcPr>
            <w:tcW w:w="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62.9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94C" w:rsidRDefault="00F5494C" w:rsidP="0048509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</w:tbl>
    <w:p w:rsidR="0063619E" w:rsidRPr="0063619E" w:rsidRDefault="0063619E" w:rsidP="00AB00EA">
      <w:pPr>
        <w:spacing w:line="1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2F16" w:rsidRPr="00F5494C" w:rsidRDefault="00322F16" w:rsidP="0063619E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494C">
        <w:rPr>
          <w:rFonts w:ascii="Times New Roman" w:hAnsi="Times New Roman" w:cs="Times New Roman"/>
          <w:i/>
          <w:sz w:val="24"/>
          <w:szCs w:val="24"/>
          <w:u w:val="single"/>
        </w:rPr>
        <w:t>Сводная диаграмма результатов выполнения мониторинговых работ по окружающему миру</w:t>
      </w:r>
      <w:r w:rsidR="00F5494C" w:rsidRPr="00F5494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5494C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</w:t>
      </w:r>
      <w:r w:rsidR="00F5494C" w:rsidRPr="00F5494C">
        <w:rPr>
          <w:rFonts w:ascii="Times New Roman" w:hAnsi="Times New Roman" w:cs="Times New Roman"/>
          <w:i/>
          <w:sz w:val="24"/>
          <w:szCs w:val="24"/>
          <w:u w:val="single"/>
        </w:rPr>
        <w:t>в 2018/19 году</w:t>
      </w:r>
    </w:p>
    <w:p w:rsidR="00322F16" w:rsidRPr="001F7AE8" w:rsidRDefault="00322F16" w:rsidP="00322F16">
      <w:pPr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6E4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06110F9B" wp14:editId="57905F49">
            <wp:extent cx="6143625" cy="1181100"/>
            <wp:effectExtent l="0" t="0" r="0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F3ADE" w:rsidRDefault="00322F16" w:rsidP="00AB00E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процент качества выполнения работы показа</w:t>
      </w:r>
      <w:r w:rsidR="00AB00EA">
        <w:rPr>
          <w:rFonts w:ascii="Times New Roman" w:hAnsi="Times New Roman" w:cs="Times New Roman"/>
          <w:sz w:val="24"/>
          <w:szCs w:val="24"/>
        </w:rPr>
        <w:t>ли обучающиеся всех 4-х классов</w:t>
      </w:r>
    </w:p>
    <w:p w:rsidR="00AB00EA" w:rsidRPr="00AB00EA" w:rsidRDefault="00AB00EA" w:rsidP="00AB00EA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59C" w:rsidRDefault="00A4259C" w:rsidP="00AF3AD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Диаграмма качественной и общей успеваемости 4-х классов по </w:t>
      </w:r>
      <w:r w:rsidR="00F5494C">
        <w:rPr>
          <w:rFonts w:ascii="Times New Roman" w:hAnsi="Times New Roman" w:cs="Times New Roman"/>
          <w:b/>
          <w:i/>
          <w:sz w:val="24"/>
          <w:szCs w:val="24"/>
          <w:u w:val="single"/>
        </w:rPr>
        <w:t>окружающему миру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 3 года</w:t>
      </w:r>
    </w:p>
    <w:p w:rsidR="00A4259C" w:rsidRPr="00A4259C" w:rsidRDefault="00A4259C" w:rsidP="00AF3A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48350" cy="130492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22F16" w:rsidRPr="00063A41" w:rsidRDefault="00322F16" w:rsidP="00AF3AD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3A41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Диаграмма соответствия итоговых результатов по предмету результатам мониторинга</w:t>
      </w:r>
    </w:p>
    <w:p w:rsidR="00206263" w:rsidRDefault="00206263" w:rsidP="00206263">
      <w:pPr>
        <w:spacing w:line="240" w:lineRule="auto"/>
        <w:ind w:firstLine="218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4а класс (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Таркина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Т.И.)</w:t>
      </w:r>
    </w:p>
    <w:p w:rsidR="00206263" w:rsidRDefault="00206263" w:rsidP="00206263">
      <w:pPr>
        <w:spacing w:line="240" w:lineRule="auto"/>
        <w:ind w:firstLine="218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06263" w:rsidRDefault="00206263" w:rsidP="00206263">
      <w:pPr>
        <w:spacing w:line="240" w:lineRule="auto"/>
        <w:ind w:firstLine="218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829300" cy="1152525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06263" w:rsidRDefault="00206263" w:rsidP="00206263">
      <w:pPr>
        <w:spacing w:line="240" w:lineRule="auto"/>
        <w:ind w:firstLine="218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06263" w:rsidRDefault="00206263" w:rsidP="00206263">
      <w:pPr>
        <w:spacing w:line="240" w:lineRule="auto"/>
        <w:ind w:firstLine="218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4б класс (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Колпашникова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В.С.)</w:t>
      </w:r>
    </w:p>
    <w:p w:rsidR="00206263" w:rsidRDefault="00206263" w:rsidP="00322F16">
      <w:pPr>
        <w:spacing w:line="240" w:lineRule="auto"/>
        <w:ind w:firstLine="218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F3ADE" w:rsidRDefault="000977AC" w:rsidP="00AF3ADE">
      <w:pPr>
        <w:spacing w:line="240" w:lineRule="auto"/>
        <w:ind w:firstLine="218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drawing>
          <wp:inline distT="0" distB="0" distL="0" distR="0" wp14:anchorId="781521B7" wp14:editId="5DBB6E1A">
            <wp:extent cx="6038850" cy="12954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977AC" w:rsidRDefault="000977AC" w:rsidP="00AF3ADE">
      <w:pPr>
        <w:spacing w:line="240" w:lineRule="auto"/>
        <w:ind w:firstLine="218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4в класс (Пустовалова Т.М.)</w:t>
      </w:r>
    </w:p>
    <w:p w:rsidR="000977AC" w:rsidRDefault="000977AC" w:rsidP="000977AC">
      <w:pPr>
        <w:spacing w:line="240" w:lineRule="auto"/>
        <w:ind w:firstLine="218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77AC" w:rsidRDefault="000977AC" w:rsidP="00322F16">
      <w:pPr>
        <w:spacing w:line="240" w:lineRule="auto"/>
        <w:ind w:firstLine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eastAsia="ru-RU"/>
        </w:rPr>
        <w:drawing>
          <wp:inline distT="0" distB="0" distL="0" distR="0" wp14:anchorId="465AE907" wp14:editId="28AA9EB7">
            <wp:extent cx="6038850" cy="1495425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977AC" w:rsidRDefault="000977AC" w:rsidP="00322F16">
      <w:pPr>
        <w:spacing w:line="240" w:lineRule="auto"/>
        <w:ind w:firstLine="2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101C" w:rsidRPr="00356D77" w:rsidRDefault="00322F16" w:rsidP="000977AC">
      <w:pPr>
        <w:spacing w:after="240" w:line="195" w:lineRule="atLeas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56D7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Региональный мониторинг </w:t>
      </w:r>
      <w:proofErr w:type="spellStart"/>
      <w:r w:rsidRPr="00356D77">
        <w:rPr>
          <w:rFonts w:ascii="Times New Roman" w:hAnsi="Times New Roman" w:cs="Times New Roman"/>
          <w:b/>
          <w:i/>
          <w:sz w:val="24"/>
          <w:szCs w:val="24"/>
          <w:u w:val="single"/>
        </w:rPr>
        <w:t>сформированности</w:t>
      </w:r>
      <w:proofErr w:type="spellEnd"/>
      <w:r w:rsidRPr="00356D7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56D77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метапредметных</w:t>
      </w:r>
      <w:proofErr w:type="spellEnd"/>
      <w:r w:rsidRPr="00356D7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результатов в 4-х классах.</w:t>
      </w:r>
    </w:p>
    <w:p w:rsidR="00322F16" w:rsidRDefault="000356D7" w:rsidP="000356D7">
      <w:pPr>
        <w:spacing w:after="240" w:line="19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2019 года среди обучающихся 4-х классов осуществлялся</w:t>
      </w:r>
      <w:r w:rsidRPr="0003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1658D">
        <w:rPr>
          <w:rFonts w:ascii="Times New Roman" w:hAnsi="Times New Roman" w:cs="Times New Roman"/>
          <w:sz w:val="24"/>
          <w:szCs w:val="24"/>
        </w:rPr>
        <w:t xml:space="preserve">ониторинг </w:t>
      </w:r>
      <w:proofErr w:type="spellStart"/>
      <w:r w:rsidRPr="0091658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916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8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1658D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Содержательная часть мониторинга включала следующие направления</w:t>
      </w:r>
      <w:r w:rsidR="0091658D">
        <w:rPr>
          <w:rFonts w:ascii="Times New Roman" w:hAnsi="Times New Roman" w:cs="Times New Roman"/>
          <w:sz w:val="24"/>
          <w:szCs w:val="24"/>
        </w:rPr>
        <w:t xml:space="preserve">: умение </w:t>
      </w:r>
      <w:r w:rsidR="0091658D" w:rsidRPr="0091658D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</w:t>
      </w:r>
      <w:r w:rsidR="0091658D" w:rsidRPr="0091658D">
        <w:rPr>
          <w:rFonts w:ascii="Times New Roman" w:hAnsi="Times New Roman" w:cs="Times New Roman"/>
          <w:sz w:val="24"/>
          <w:szCs w:val="24"/>
        </w:rPr>
        <w:t xml:space="preserve">; </w:t>
      </w:r>
      <w:r w:rsidR="0091658D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91658D" w:rsidRPr="0091658D">
        <w:rPr>
          <w:rFonts w:ascii="Times New Roman" w:hAnsi="Times New Roman" w:cs="Times New Roman"/>
          <w:sz w:val="24"/>
          <w:szCs w:val="24"/>
        </w:rPr>
        <w:t>находить информацию, факты, заданные в тексте в явном виде</w:t>
      </w:r>
      <w:r w:rsidR="0091658D" w:rsidRPr="0091658D">
        <w:rPr>
          <w:rFonts w:ascii="Times New Roman" w:hAnsi="Times New Roman" w:cs="Times New Roman"/>
          <w:sz w:val="24"/>
          <w:szCs w:val="24"/>
        </w:rPr>
        <w:t xml:space="preserve">; </w:t>
      </w:r>
      <w:r w:rsidR="0091658D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91658D" w:rsidRPr="0091658D">
        <w:rPr>
          <w:rFonts w:ascii="Times New Roman" w:hAnsi="Times New Roman" w:cs="Times New Roman"/>
          <w:sz w:val="24"/>
          <w:szCs w:val="24"/>
        </w:rPr>
        <w:t>понимать информацию, представленную в неявном виде; интерпретировать и обобщать информацию; формулировать, основываясь на тексте, простые выводы</w:t>
      </w:r>
      <w:r w:rsidR="0091658D" w:rsidRPr="0091658D">
        <w:rPr>
          <w:rFonts w:ascii="Times New Roman" w:hAnsi="Times New Roman" w:cs="Times New Roman"/>
          <w:sz w:val="24"/>
          <w:szCs w:val="24"/>
        </w:rPr>
        <w:t xml:space="preserve">; </w:t>
      </w:r>
      <w:r w:rsidR="0091658D" w:rsidRPr="0091658D">
        <w:rPr>
          <w:rFonts w:ascii="Times New Roman" w:hAnsi="Times New Roman" w:cs="Times New Roman"/>
          <w:sz w:val="24"/>
          <w:szCs w:val="24"/>
        </w:rPr>
        <w:t>строить речевое высказывание в устной и письменной форме</w:t>
      </w:r>
      <w:r w:rsidR="0091658D" w:rsidRPr="0091658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1658D" w:rsidRPr="009165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658D" w:rsidRPr="0091658D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</w:t>
      </w:r>
      <w:r w:rsidR="0091658D">
        <w:rPr>
          <w:rFonts w:ascii="Times New Roman" w:hAnsi="Times New Roman" w:cs="Times New Roman"/>
          <w:sz w:val="24"/>
          <w:szCs w:val="24"/>
        </w:rPr>
        <w:t>;</w:t>
      </w:r>
      <w:r w:rsidR="0091658D" w:rsidRPr="0091658D">
        <w:rPr>
          <w:rFonts w:ascii="Times New Roman" w:hAnsi="Times New Roman" w:cs="Times New Roman"/>
          <w:sz w:val="24"/>
          <w:szCs w:val="24"/>
        </w:rPr>
        <w:t xml:space="preserve"> </w:t>
      </w:r>
      <w:r w:rsidR="0091658D" w:rsidRPr="0091658D">
        <w:rPr>
          <w:rFonts w:ascii="Times New Roman" w:hAnsi="Times New Roman" w:cs="Times New Roman"/>
          <w:sz w:val="24"/>
          <w:szCs w:val="24"/>
        </w:rPr>
        <w:t>преобразовывать информацию из сплошного текста в таблицу (дополнять таблицу информацией из текста)</w:t>
      </w:r>
      <w:r w:rsidR="0091658D" w:rsidRPr="0091658D">
        <w:rPr>
          <w:rFonts w:ascii="Times New Roman" w:hAnsi="Times New Roman" w:cs="Times New Roman"/>
          <w:sz w:val="24"/>
          <w:szCs w:val="24"/>
        </w:rPr>
        <w:t xml:space="preserve">; </w:t>
      </w:r>
      <w:r w:rsidR="0091658D" w:rsidRPr="0091658D">
        <w:rPr>
          <w:rFonts w:ascii="Times New Roman" w:hAnsi="Times New Roman" w:cs="Times New Roman"/>
          <w:sz w:val="24"/>
          <w:szCs w:val="24"/>
        </w:rPr>
        <w:t>определять последовательность выполнения действий, составлять простейшую инструкцию (на основе предложенного набора действий, в</w:t>
      </w:r>
      <w:r w:rsidR="0091658D" w:rsidRPr="0091658D">
        <w:rPr>
          <w:rFonts w:ascii="Times New Roman" w:hAnsi="Times New Roman" w:cs="Times New Roman"/>
          <w:sz w:val="24"/>
          <w:szCs w:val="24"/>
        </w:rPr>
        <w:t xml:space="preserve">ключающего избыточные шаги);  </w:t>
      </w:r>
      <w:r w:rsidR="0091658D" w:rsidRPr="0091658D">
        <w:rPr>
          <w:rFonts w:ascii="Times New Roman" w:hAnsi="Times New Roman" w:cs="Times New Roman"/>
          <w:sz w:val="24"/>
          <w:szCs w:val="24"/>
        </w:rPr>
        <w:t>работать с информацией, представленной в разных форматах (текст, рисунок, таблица, диаграмма, схема)</w:t>
      </w:r>
      <w:r w:rsidR="0091658D" w:rsidRPr="0091658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91658D" w:rsidRPr="0091658D">
        <w:rPr>
          <w:rFonts w:ascii="Times New Roman" w:hAnsi="Times New Roman" w:cs="Times New Roman"/>
          <w:sz w:val="24"/>
          <w:szCs w:val="24"/>
        </w:rPr>
        <w:t xml:space="preserve"> </w:t>
      </w:r>
      <w:r w:rsidR="0091658D" w:rsidRPr="0091658D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</w:t>
      </w:r>
      <w:r w:rsidR="0091658D" w:rsidRPr="0091658D">
        <w:rPr>
          <w:rFonts w:ascii="Times New Roman" w:hAnsi="Times New Roman" w:cs="Times New Roman"/>
          <w:sz w:val="24"/>
          <w:szCs w:val="24"/>
        </w:rPr>
        <w:t xml:space="preserve">; </w:t>
      </w:r>
      <w:r w:rsidR="0091658D" w:rsidRPr="0091658D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</w:t>
      </w:r>
      <w:r w:rsidR="0091658D" w:rsidRPr="0091658D">
        <w:rPr>
          <w:rFonts w:ascii="Times New Roman" w:hAnsi="Times New Roman" w:cs="Times New Roman"/>
          <w:sz w:val="24"/>
          <w:szCs w:val="24"/>
        </w:rPr>
        <w:t>.</w:t>
      </w:r>
    </w:p>
    <w:p w:rsidR="00094D02" w:rsidRDefault="00094D02" w:rsidP="000356D7">
      <w:pPr>
        <w:spacing w:after="240" w:line="19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мониторинге приняло участие 62 человека из 76 обучающихся 4-х классов, что составило 82%.</w:t>
      </w:r>
    </w:p>
    <w:p w:rsidR="000356D7" w:rsidRPr="0091658D" w:rsidRDefault="000356D7" w:rsidP="000356D7">
      <w:pPr>
        <w:spacing w:after="240" w:line="19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ходе мониторинга были получены следующие результаты.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9D101C" w:rsidTr="009D101C">
        <w:tc>
          <w:tcPr>
            <w:tcW w:w="10281" w:type="dxa"/>
          </w:tcPr>
          <w:tbl>
            <w:tblPr>
              <w:tblW w:w="9528" w:type="dxa"/>
              <w:tblInd w:w="1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822"/>
              <w:gridCol w:w="853"/>
              <w:gridCol w:w="853"/>
            </w:tblGrid>
            <w:tr w:rsidR="004F26F9" w:rsidTr="0028412F">
              <w:trPr>
                <w:trHeight w:hRule="exact" w:val="280"/>
              </w:trPr>
              <w:tc>
                <w:tcPr>
                  <w:tcW w:w="782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4F26F9" w:rsidRDefault="004F26F9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4а</w:t>
                  </w:r>
                </w:p>
              </w:tc>
              <w:tc>
                <w:tcPr>
                  <w:tcW w:w="853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4F26F9" w:rsidRDefault="004F26F9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%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Б</w:t>
                  </w:r>
                  <w:proofErr w:type="gramEnd"/>
                </w:p>
              </w:tc>
              <w:tc>
                <w:tcPr>
                  <w:tcW w:w="853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4F26F9" w:rsidRDefault="004F26F9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%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</w:tr>
            <w:tr w:rsidR="004F26F9" w:rsidTr="0028412F">
              <w:trPr>
                <w:trHeight w:hRule="exact" w:val="224"/>
              </w:trPr>
              <w:tc>
                <w:tcPr>
                  <w:tcW w:w="782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vAlign w:val="center"/>
                </w:tcPr>
                <w:p w:rsidR="004F26F9" w:rsidRDefault="004F26F9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Итого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средние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по классу:</w:t>
                  </w:r>
                </w:p>
              </w:tc>
              <w:tc>
                <w:tcPr>
                  <w:tcW w:w="853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vAlign w:val="center"/>
                </w:tcPr>
                <w:p w:rsidR="004F26F9" w:rsidRDefault="004F26F9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65,66 %</w:t>
                  </w:r>
                </w:p>
              </w:tc>
              <w:tc>
                <w:tcPr>
                  <w:tcW w:w="853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vAlign w:val="center"/>
                </w:tcPr>
                <w:p w:rsidR="004F26F9" w:rsidRDefault="004F26F9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68,98 %</w:t>
                  </w:r>
                </w:p>
              </w:tc>
            </w:tr>
            <w:tr w:rsidR="004F26F9" w:rsidTr="0028412F">
              <w:trPr>
                <w:trHeight w:hRule="exact" w:val="224"/>
              </w:trPr>
              <w:tc>
                <w:tcPr>
                  <w:tcW w:w="782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vAlign w:val="center"/>
                </w:tcPr>
                <w:p w:rsidR="004F26F9" w:rsidRDefault="004F26F9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редние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по муниципалитету (предварительно, по состоянию на 10.04.2019):</w:t>
                  </w:r>
                </w:p>
              </w:tc>
              <w:tc>
                <w:tcPr>
                  <w:tcW w:w="853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vAlign w:val="center"/>
                </w:tcPr>
                <w:p w:rsidR="004F26F9" w:rsidRDefault="004F26F9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58,96%</w:t>
                  </w:r>
                </w:p>
              </w:tc>
              <w:tc>
                <w:tcPr>
                  <w:tcW w:w="853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vAlign w:val="center"/>
                </w:tcPr>
                <w:p w:rsidR="004F26F9" w:rsidRDefault="004F26F9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55,89%</w:t>
                  </w:r>
                </w:p>
              </w:tc>
            </w:tr>
            <w:tr w:rsidR="004F26F9" w:rsidTr="0028412F">
              <w:trPr>
                <w:trHeight w:hRule="exact" w:val="224"/>
              </w:trPr>
              <w:tc>
                <w:tcPr>
                  <w:tcW w:w="782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vAlign w:val="center"/>
                </w:tcPr>
                <w:p w:rsidR="004F26F9" w:rsidRDefault="004F26F9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редние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по региону (предварительно, по состоянию на 10.04.2019):</w:t>
                  </w:r>
                </w:p>
              </w:tc>
              <w:tc>
                <w:tcPr>
                  <w:tcW w:w="853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vAlign w:val="center"/>
                </w:tcPr>
                <w:p w:rsidR="004F26F9" w:rsidRDefault="004F26F9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66,84%</w:t>
                  </w:r>
                </w:p>
              </w:tc>
              <w:tc>
                <w:tcPr>
                  <w:tcW w:w="853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vAlign w:val="center"/>
                </w:tcPr>
                <w:p w:rsidR="004F26F9" w:rsidRDefault="004F26F9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63,00%</w:t>
                  </w:r>
                </w:p>
              </w:tc>
            </w:tr>
          </w:tbl>
          <w:p w:rsidR="009D101C" w:rsidRDefault="009D101C" w:rsidP="00322F16">
            <w:pPr>
              <w:spacing w:after="240" w:line="19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1C" w:rsidTr="009D101C">
        <w:tc>
          <w:tcPr>
            <w:tcW w:w="10281" w:type="dxa"/>
          </w:tcPr>
          <w:tbl>
            <w:tblPr>
              <w:tblW w:w="9528" w:type="dxa"/>
              <w:tblInd w:w="1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822"/>
              <w:gridCol w:w="853"/>
              <w:gridCol w:w="853"/>
            </w:tblGrid>
            <w:tr w:rsidR="004F26F9" w:rsidTr="0028412F">
              <w:trPr>
                <w:trHeight w:hRule="exact" w:val="280"/>
              </w:trPr>
              <w:tc>
                <w:tcPr>
                  <w:tcW w:w="782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4F26F9" w:rsidRDefault="004F26F9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4б</w:t>
                  </w:r>
                </w:p>
              </w:tc>
              <w:tc>
                <w:tcPr>
                  <w:tcW w:w="853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4F26F9" w:rsidRDefault="004F26F9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%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Б</w:t>
                  </w:r>
                  <w:proofErr w:type="gramEnd"/>
                </w:p>
              </w:tc>
              <w:tc>
                <w:tcPr>
                  <w:tcW w:w="853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4F26F9" w:rsidRDefault="004F26F9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%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</w:tr>
            <w:tr w:rsidR="004F26F9" w:rsidTr="0028412F">
              <w:trPr>
                <w:trHeight w:hRule="exact" w:val="224"/>
              </w:trPr>
              <w:tc>
                <w:tcPr>
                  <w:tcW w:w="782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vAlign w:val="center"/>
                </w:tcPr>
                <w:p w:rsidR="004F26F9" w:rsidRDefault="004F26F9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Итого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средние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по классу:</w:t>
                  </w:r>
                </w:p>
              </w:tc>
              <w:tc>
                <w:tcPr>
                  <w:tcW w:w="853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vAlign w:val="center"/>
                </w:tcPr>
                <w:p w:rsidR="004F26F9" w:rsidRDefault="004F26F9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32,41 %</w:t>
                  </w:r>
                </w:p>
              </w:tc>
              <w:tc>
                <w:tcPr>
                  <w:tcW w:w="853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vAlign w:val="center"/>
                </w:tcPr>
                <w:p w:rsidR="004F26F9" w:rsidRDefault="004F26F9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28,26 %</w:t>
                  </w:r>
                </w:p>
              </w:tc>
            </w:tr>
            <w:tr w:rsidR="004F26F9" w:rsidTr="0028412F">
              <w:trPr>
                <w:trHeight w:hRule="exact" w:val="224"/>
              </w:trPr>
              <w:tc>
                <w:tcPr>
                  <w:tcW w:w="782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vAlign w:val="center"/>
                </w:tcPr>
                <w:p w:rsidR="004F26F9" w:rsidRDefault="004F26F9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редние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по муниципалитету (предварительно, по состоянию на 10.04.2019):</w:t>
                  </w:r>
                </w:p>
              </w:tc>
              <w:tc>
                <w:tcPr>
                  <w:tcW w:w="853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vAlign w:val="center"/>
                </w:tcPr>
                <w:p w:rsidR="004F26F9" w:rsidRDefault="004F26F9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58,96%</w:t>
                  </w:r>
                </w:p>
              </w:tc>
              <w:tc>
                <w:tcPr>
                  <w:tcW w:w="853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vAlign w:val="center"/>
                </w:tcPr>
                <w:p w:rsidR="004F26F9" w:rsidRDefault="004F26F9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55,89%</w:t>
                  </w:r>
                </w:p>
              </w:tc>
            </w:tr>
            <w:tr w:rsidR="004F26F9" w:rsidTr="0028412F">
              <w:trPr>
                <w:trHeight w:hRule="exact" w:val="224"/>
              </w:trPr>
              <w:tc>
                <w:tcPr>
                  <w:tcW w:w="782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vAlign w:val="center"/>
                </w:tcPr>
                <w:p w:rsidR="004F26F9" w:rsidRDefault="004F26F9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редние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по региону (предварительно, по состоянию на 10.04.2019):</w:t>
                  </w:r>
                </w:p>
              </w:tc>
              <w:tc>
                <w:tcPr>
                  <w:tcW w:w="853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vAlign w:val="center"/>
                </w:tcPr>
                <w:p w:rsidR="004F26F9" w:rsidRDefault="004F26F9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66,84%</w:t>
                  </w:r>
                </w:p>
              </w:tc>
              <w:tc>
                <w:tcPr>
                  <w:tcW w:w="853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vAlign w:val="center"/>
                </w:tcPr>
                <w:p w:rsidR="004F26F9" w:rsidRDefault="004F26F9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63,00%</w:t>
                  </w:r>
                </w:p>
              </w:tc>
            </w:tr>
          </w:tbl>
          <w:p w:rsidR="009D101C" w:rsidRDefault="009D101C" w:rsidP="00322F16">
            <w:pPr>
              <w:spacing w:after="240" w:line="19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01C" w:rsidTr="009D101C">
        <w:tc>
          <w:tcPr>
            <w:tcW w:w="10281" w:type="dxa"/>
          </w:tcPr>
          <w:tbl>
            <w:tblPr>
              <w:tblW w:w="9528" w:type="dxa"/>
              <w:tblInd w:w="15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7822"/>
              <w:gridCol w:w="853"/>
              <w:gridCol w:w="853"/>
            </w:tblGrid>
            <w:tr w:rsidR="00035708" w:rsidTr="0028412F">
              <w:trPr>
                <w:trHeight w:hRule="exact" w:val="280"/>
              </w:trPr>
              <w:tc>
                <w:tcPr>
                  <w:tcW w:w="782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035708" w:rsidRDefault="00035708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4в</w:t>
                  </w:r>
                </w:p>
              </w:tc>
              <w:tc>
                <w:tcPr>
                  <w:tcW w:w="853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035708" w:rsidRDefault="00035708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%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Б</w:t>
                  </w:r>
                  <w:proofErr w:type="gramEnd"/>
                </w:p>
              </w:tc>
              <w:tc>
                <w:tcPr>
                  <w:tcW w:w="853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</w:tcPr>
                <w:p w:rsidR="00035708" w:rsidRDefault="00035708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%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</w:tr>
            <w:tr w:rsidR="00035708" w:rsidTr="0028412F">
              <w:trPr>
                <w:trHeight w:hRule="exact" w:val="224"/>
              </w:trPr>
              <w:tc>
                <w:tcPr>
                  <w:tcW w:w="782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vAlign w:val="center"/>
                </w:tcPr>
                <w:p w:rsidR="00035708" w:rsidRDefault="00035708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Итого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средние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по классу:</w:t>
                  </w:r>
                </w:p>
              </w:tc>
              <w:tc>
                <w:tcPr>
                  <w:tcW w:w="853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vAlign w:val="center"/>
                </w:tcPr>
                <w:p w:rsidR="00035708" w:rsidRDefault="00035708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34,27 %</w:t>
                  </w:r>
                </w:p>
              </w:tc>
              <w:tc>
                <w:tcPr>
                  <w:tcW w:w="853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vAlign w:val="center"/>
                </w:tcPr>
                <w:p w:rsidR="00035708" w:rsidRDefault="00035708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30,29 %</w:t>
                  </w:r>
                </w:p>
              </w:tc>
            </w:tr>
            <w:tr w:rsidR="00035708" w:rsidTr="0028412F">
              <w:trPr>
                <w:trHeight w:hRule="exact" w:val="224"/>
              </w:trPr>
              <w:tc>
                <w:tcPr>
                  <w:tcW w:w="782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vAlign w:val="center"/>
                </w:tcPr>
                <w:p w:rsidR="00035708" w:rsidRDefault="00035708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редние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по муниципалитету (предварительно, по состоянию на 10.04.2019):</w:t>
                  </w:r>
                </w:p>
              </w:tc>
              <w:tc>
                <w:tcPr>
                  <w:tcW w:w="853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vAlign w:val="center"/>
                </w:tcPr>
                <w:p w:rsidR="00035708" w:rsidRDefault="00035708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58,96%</w:t>
                  </w:r>
                </w:p>
              </w:tc>
              <w:tc>
                <w:tcPr>
                  <w:tcW w:w="853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vAlign w:val="center"/>
                </w:tcPr>
                <w:p w:rsidR="00035708" w:rsidRDefault="00035708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55,89%</w:t>
                  </w:r>
                </w:p>
              </w:tc>
            </w:tr>
            <w:tr w:rsidR="00035708" w:rsidTr="0028412F">
              <w:trPr>
                <w:trHeight w:hRule="exact" w:val="224"/>
              </w:trPr>
              <w:tc>
                <w:tcPr>
                  <w:tcW w:w="7822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vAlign w:val="center"/>
                </w:tcPr>
                <w:p w:rsidR="00035708" w:rsidRDefault="00035708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редние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по региону (предварительно, по состоянию на 10.04.2019):</w:t>
                  </w:r>
                </w:p>
              </w:tc>
              <w:tc>
                <w:tcPr>
                  <w:tcW w:w="853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vAlign w:val="center"/>
                </w:tcPr>
                <w:p w:rsidR="00035708" w:rsidRDefault="00035708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66,84%</w:t>
                  </w:r>
                </w:p>
              </w:tc>
              <w:tc>
                <w:tcPr>
                  <w:tcW w:w="853" w:type="dxa"/>
                  <w:tcBorders>
                    <w:top w:val="single" w:sz="8" w:space="0" w:color="C0C0C0"/>
                    <w:left w:val="single" w:sz="8" w:space="0" w:color="C0C0C0"/>
                    <w:bottom w:val="single" w:sz="8" w:space="0" w:color="C0C0C0"/>
                    <w:right w:val="single" w:sz="8" w:space="0" w:color="C0C0C0"/>
                  </w:tcBorders>
                  <w:shd w:val="clear" w:color="auto" w:fill="FFFFFF"/>
                  <w:vAlign w:val="center"/>
                </w:tcPr>
                <w:p w:rsidR="00035708" w:rsidRDefault="00035708" w:rsidP="0028412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ind w:left="30" w:right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63,00%</w:t>
                  </w:r>
                </w:p>
              </w:tc>
            </w:tr>
          </w:tbl>
          <w:p w:rsidR="009D101C" w:rsidRDefault="009D101C" w:rsidP="00322F16">
            <w:pPr>
              <w:spacing w:after="240" w:line="19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729" w:rsidRDefault="00741729" w:rsidP="00035708">
      <w:pPr>
        <w:spacing w:after="240" w:line="19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35708" w:rsidRDefault="00FF40F7" w:rsidP="00741729">
      <w:pPr>
        <w:spacing w:after="240" w:line="19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</w:t>
      </w:r>
      <w:r w:rsidR="00035708">
        <w:rPr>
          <w:rFonts w:ascii="Times New Roman" w:hAnsi="Times New Roman" w:cs="Times New Roman"/>
          <w:sz w:val="24"/>
          <w:szCs w:val="24"/>
        </w:rPr>
        <w:t>а классе (</w:t>
      </w:r>
      <w:proofErr w:type="spellStart"/>
      <w:r w:rsidR="00035708">
        <w:rPr>
          <w:rFonts w:ascii="Times New Roman" w:hAnsi="Times New Roman" w:cs="Times New Roman"/>
          <w:sz w:val="24"/>
          <w:szCs w:val="24"/>
        </w:rPr>
        <w:t>Таркина</w:t>
      </w:r>
      <w:proofErr w:type="spellEnd"/>
      <w:r w:rsidR="00035708">
        <w:rPr>
          <w:rFonts w:ascii="Times New Roman" w:hAnsi="Times New Roman" w:cs="Times New Roman"/>
          <w:sz w:val="24"/>
          <w:szCs w:val="24"/>
        </w:rPr>
        <w:t xml:space="preserve"> Т.И.) показатели выполнения заданий повышенного уровня выше показателей по муниципалитету и по региону, базовой части выше муниципалитета.  В 4 </w:t>
      </w:r>
      <w:proofErr w:type="spellStart"/>
      <w:r w:rsidR="00035708"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03570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035708">
        <w:rPr>
          <w:rFonts w:ascii="Times New Roman" w:hAnsi="Times New Roman" w:cs="Times New Roman"/>
          <w:sz w:val="24"/>
          <w:szCs w:val="24"/>
        </w:rPr>
        <w:t xml:space="preserve"> классах (</w:t>
      </w:r>
      <w:proofErr w:type="spellStart"/>
      <w:r w:rsidR="00035708">
        <w:rPr>
          <w:rFonts w:ascii="Times New Roman" w:hAnsi="Times New Roman" w:cs="Times New Roman"/>
          <w:sz w:val="24"/>
          <w:szCs w:val="24"/>
        </w:rPr>
        <w:t>Колпашникова</w:t>
      </w:r>
      <w:proofErr w:type="spellEnd"/>
      <w:r w:rsidR="00035708">
        <w:rPr>
          <w:rFonts w:ascii="Times New Roman" w:hAnsi="Times New Roman" w:cs="Times New Roman"/>
          <w:sz w:val="24"/>
          <w:szCs w:val="24"/>
        </w:rPr>
        <w:t xml:space="preserve"> В.С., Пустовалова Т.М.) показатели ниже муниципальных и региональных как в базовой части, так и в заданиях повышенного уровня.</w:t>
      </w:r>
    </w:p>
    <w:p w:rsidR="00035708" w:rsidRDefault="00035708" w:rsidP="00741729">
      <w:pPr>
        <w:spacing w:after="240" w:line="195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среднем по 4 классам показатели ниже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региональных.</w:t>
      </w:r>
    </w:p>
    <w:p w:rsidR="00741729" w:rsidRDefault="00741729" w:rsidP="00741729">
      <w:pPr>
        <w:spacing w:after="240" w:line="195" w:lineRule="atLeast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Муниципальный</w:t>
      </w:r>
      <w:r w:rsidRPr="00356D7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мониторинг </w:t>
      </w:r>
      <w:proofErr w:type="spellStart"/>
      <w:r w:rsidRPr="00356D77">
        <w:rPr>
          <w:rFonts w:ascii="Times New Roman" w:hAnsi="Times New Roman" w:cs="Times New Roman"/>
          <w:b/>
          <w:i/>
          <w:sz w:val="24"/>
          <w:szCs w:val="24"/>
          <w:u w:val="single"/>
        </w:rPr>
        <w:t>сформированности</w:t>
      </w:r>
      <w:proofErr w:type="spellEnd"/>
      <w:r w:rsidRPr="00356D7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356D77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метапредметных</w:t>
      </w:r>
      <w:proofErr w:type="spellEnd"/>
      <w:r w:rsidRPr="00356D7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результатов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:rsidR="00741729" w:rsidRDefault="00741729" w:rsidP="00741729">
      <w:pPr>
        <w:spacing w:after="240" w:line="195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6D7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1 - 3</w:t>
      </w:r>
      <w:r w:rsidRPr="00356D77">
        <w:rPr>
          <w:rFonts w:ascii="Times New Roman" w:hAnsi="Times New Roman" w:cs="Times New Roman"/>
          <w:b/>
          <w:i/>
          <w:sz w:val="24"/>
          <w:szCs w:val="24"/>
          <w:u w:val="single"/>
        </w:rPr>
        <w:t>-х классах</w:t>
      </w:r>
    </w:p>
    <w:p w:rsidR="001A4767" w:rsidRPr="00FA213F" w:rsidRDefault="001A4767" w:rsidP="007417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13F">
        <w:rPr>
          <w:rFonts w:ascii="Times New Roman" w:hAnsi="Times New Roman" w:cs="Times New Roman"/>
          <w:sz w:val="24"/>
          <w:szCs w:val="24"/>
        </w:rPr>
        <w:t xml:space="preserve">В мае </w:t>
      </w:r>
      <w:proofErr w:type="gramStart"/>
      <w:r w:rsidRPr="00FA213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A213F">
        <w:rPr>
          <w:rFonts w:ascii="Times New Roman" w:hAnsi="Times New Roman" w:cs="Times New Roman"/>
          <w:sz w:val="24"/>
          <w:szCs w:val="24"/>
        </w:rPr>
        <w:t xml:space="preserve"> 1 – 3  -х классов была предложена муниципальная комплексная контрольная работа, которая  позволила  определить  степень </w:t>
      </w:r>
      <w:proofErr w:type="spellStart"/>
      <w:r w:rsidRPr="00FA213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A213F">
        <w:rPr>
          <w:rFonts w:ascii="Times New Roman" w:hAnsi="Times New Roman" w:cs="Times New Roman"/>
          <w:sz w:val="24"/>
          <w:szCs w:val="24"/>
        </w:rPr>
        <w:t xml:space="preserve">    умения  переноса  знания и способа учебных действий, полученных на каком – то определённом  предмете, на другие учебные ситуации и задачи. Кроме того, дала возможность для сбора дополнительных данных к оценке таких важнейших универсальных способов действий, как рефлексия, способность к </w:t>
      </w:r>
      <w:proofErr w:type="spellStart"/>
      <w:r w:rsidRPr="00FA213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A213F">
        <w:rPr>
          <w:rFonts w:ascii="Times New Roman" w:hAnsi="Times New Roman" w:cs="Times New Roman"/>
          <w:sz w:val="24"/>
          <w:szCs w:val="24"/>
        </w:rPr>
        <w:t xml:space="preserve">, самоконтролю, </w:t>
      </w:r>
      <w:proofErr w:type="spellStart"/>
      <w:r w:rsidRPr="00FA213F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FA213F">
        <w:rPr>
          <w:rFonts w:ascii="Times New Roman" w:hAnsi="Times New Roman" w:cs="Times New Roman"/>
          <w:sz w:val="24"/>
          <w:szCs w:val="24"/>
        </w:rPr>
        <w:t xml:space="preserve">. Таким образом, комплексная работа позволила оценить </w:t>
      </w:r>
      <w:proofErr w:type="spellStart"/>
      <w:r w:rsidRPr="00FA213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A213F">
        <w:rPr>
          <w:rFonts w:ascii="Times New Roman" w:hAnsi="Times New Roman" w:cs="Times New Roman"/>
          <w:sz w:val="24"/>
          <w:szCs w:val="24"/>
        </w:rPr>
        <w:t xml:space="preserve"> отдельных универсальных учебных способов действий (регулятивных, познавательных и коммуникативных) в ходе решения различных задач на </w:t>
      </w:r>
      <w:proofErr w:type="spellStart"/>
      <w:r w:rsidRPr="00FA213F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FA213F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1A4767" w:rsidRPr="00FA213F" w:rsidRDefault="001A4767" w:rsidP="00FA213F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1A4767" w:rsidRPr="00FA213F" w:rsidRDefault="001A4767" w:rsidP="001A4767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A213F">
        <w:rPr>
          <w:rFonts w:ascii="Times New Roman CYR" w:hAnsi="Times New Roman CYR" w:cs="Times New Roman CYR"/>
          <w:b/>
          <w:sz w:val="24"/>
          <w:szCs w:val="24"/>
        </w:rPr>
        <w:t xml:space="preserve">Сводная диаграмма </w:t>
      </w:r>
      <w:proofErr w:type="spellStart"/>
      <w:r w:rsidRPr="00FA213F">
        <w:rPr>
          <w:rFonts w:ascii="Times New Roman" w:eastAsia="Calibri" w:hAnsi="Times New Roman" w:cs="Times New Roman"/>
          <w:b/>
          <w:sz w:val="24"/>
          <w:szCs w:val="24"/>
        </w:rPr>
        <w:t>сформированности</w:t>
      </w:r>
      <w:proofErr w:type="spellEnd"/>
      <w:r w:rsidRPr="00FA213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FA213F">
        <w:rPr>
          <w:rFonts w:ascii="Times New Roman" w:eastAsia="Calibri" w:hAnsi="Times New Roman" w:cs="Times New Roman"/>
          <w:b/>
          <w:sz w:val="24"/>
          <w:szCs w:val="24"/>
        </w:rPr>
        <w:t>общеучебных</w:t>
      </w:r>
      <w:proofErr w:type="spellEnd"/>
      <w:r w:rsidRPr="00FA213F">
        <w:rPr>
          <w:rFonts w:ascii="Times New Roman" w:eastAsia="Calibri" w:hAnsi="Times New Roman" w:cs="Times New Roman"/>
          <w:b/>
          <w:sz w:val="24"/>
          <w:szCs w:val="24"/>
        </w:rPr>
        <w:t xml:space="preserve"> навыков  в 1-3 классах по уровням</w:t>
      </w:r>
    </w:p>
    <w:p w:rsidR="001A4767" w:rsidRPr="00D13977" w:rsidRDefault="001A4767" w:rsidP="001A4767">
      <w:pPr>
        <w:rPr>
          <w:rFonts w:ascii="Times New Roman" w:hAnsi="Times New Roman" w:cs="Times New Roman"/>
          <w:sz w:val="24"/>
          <w:szCs w:val="24"/>
        </w:rPr>
      </w:pPr>
      <w:r w:rsidRPr="00D1397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FAA52D" wp14:editId="189F9B19">
            <wp:extent cx="6153150" cy="24003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77F3E" w:rsidRDefault="00377F3E" w:rsidP="001A4767">
      <w:pPr>
        <w:spacing w:after="240" w:line="195" w:lineRule="atLeast"/>
        <w:rPr>
          <w:rFonts w:ascii="Times New Roman" w:hAnsi="Times New Roman" w:cs="Times New Roman"/>
          <w:sz w:val="24"/>
          <w:szCs w:val="24"/>
        </w:rPr>
      </w:pPr>
    </w:p>
    <w:p w:rsidR="001A4767" w:rsidRPr="00D13977" w:rsidRDefault="001A4767" w:rsidP="001A4767">
      <w:pPr>
        <w:spacing w:after="240" w:line="195" w:lineRule="atLeast"/>
        <w:rPr>
          <w:rFonts w:ascii="Times New Roman" w:hAnsi="Times New Roman" w:cs="Times New Roman"/>
          <w:sz w:val="24"/>
          <w:szCs w:val="24"/>
        </w:rPr>
      </w:pPr>
      <w:r w:rsidRPr="00D13977">
        <w:rPr>
          <w:rFonts w:ascii="Times New Roman" w:hAnsi="Times New Roman" w:cs="Times New Roman"/>
          <w:sz w:val="24"/>
          <w:szCs w:val="24"/>
        </w:rPr>
        <w:lastRenderedPageBreak/>
        <w:t xml:space="preserve">Из диаграммы  видно, что </w:t>
      </w:r>
      <w:r w:rsidR="0086625B">
        <w:rPr>
          <w:rFonts w:ascii="Times New Roman" w:hAnsi="Times New Roman" w:cs="Times New Roman"/>
          <w:sz w:val="24"/>
          <w:szCs w:val="24"/>
        </w:rPr>
        <w:t>более</w:t>
      </w:r>
      <w:proofErr w:type="gramStart"/>
      <w:r w:rsidR="0086625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6625B">
        <w:rPr>
          <w:rFonts w:ascii="Times New Roman" w:hAnsi="Times New Roman" w:cs="Times New Roman"/>
          <w:sz w:val="24"/>
          <w:szCs w:val="24"/>
        </w:rPr>
        <w:t xml:space="preserve"> чем </w:t>
      </w:r>
      <w:r w:rsidRPr="00D13977">
        <w:rPr>
          <w:rFonts w:ascii="Times New Roman" w:hAnsi="Times New Roman" w:cs="Times New Roman"/>
          <w:sz w:val="24"/>
          <w:szCs w:val="24"/>
        </w:rPr>
        <w:t>на 7</w:t>
      </w:r>
      <w:r w:rsidR="0086625B">
        <w:rPr>
          <w:rFonts w:ascii="Times New Roman" w:hAnsi="Times New Roman" w:cs="Times New Roman"/>
          <w:sz w:val="24"/>
          <w:szCs w:val="24"/>
        </w:rPr>
        <w:t>0</w:t>
      </w:r>
      <w:r w:rsidRPr="00D13977">
        <w:rPr>
          <w:rFonts w:ascii="Times New Roman" w:hAnsi="Times New Roman" w:cs="Times New Roman"/>
          <w:sz w:val="24"/>
          <w:szCs w:val="24"/>
        </w:rPr>
        <w:t xml:space="preserve">% не сформированы </w:t>
      </w:r>
      <w:proofErr w:type="spellStart"/>
      <w:r w:rsidRPr="00D13977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D13977">
        <w:rPr>
          <w:rFonts w:ascii="Times New Roman" w:hAnsi="Times New Roman" w:cs="Times New Roman"/>
          <w:sz w:val="24"/>
          <w:szCs w:val="24"/>
        </w:rPr>
        <w:t xml:space="preserve"> навыки в</w:t>
      </w:r>
      <w:r w:rsidR="0086625B">
        <w:rPr>
          <w:rFonts w:ascii="Times New Roman" w:hAnsi="Times New Roman" w:cs="Times New Roman"/>
          <w:sz w:val="24"/>
          <w:szCs w:val="24"/>
        </w:rPr>
        <w:t>о</w:t>
      </w:r>
      <w:r w:rsidRPr="00D13977">
        <w:rPr>
          <w:rFonts w:ascii="Times New Roman" w:hAnsi="Times New Roman" w:cs="Times New Roman"/>
          <w:sz w:val="24"/>
          <w:szCs w:val="24"/>
        </w:rPr>
        <w:t xml:space="preserve"> </w:t>
      </w:r>
      <w:r w:rsidR="0086625B">
        <w:rPr>
          <w:rFonts w:ascii="Times New Roman" w:hAnsi="Times New Roman" w:cs="Times New Roman"/>
          <w:sz w:val="24"/>
          <w:szCs w:val="24"/>
        </w:rPr>
        <w:t>2</w:t>
      </w:r>
      <w:r w:rsidR="0088110C" w:rsidRPr="00D13977">
        <w:rPr>
          <w:rFonts w:ascii="Times New Roman" w:hAnsi="Times New Roman" w:cs="Times New Roman"/>
          <w:sz w:val="24"/>
          <w:szCs w:val="24"/>
        </w:rPr>
        <w:t>а</w:t>
      </w:r>
      <w:r w:rsidRPr="00D13977">
        <w:rPr>
          <w:rFonts w:ascii="Times New Roman" w:hAnsi="Times New Roman" w:cs="Times New Roman"/>
          <w:sz w:val="24"/>
          <w:szCs w:val="24"/>
        </w:rPr>
        <w:t xml:space="preserve"> классе (</w:t>
      </w:r>
      <w:proofErr w:type="spellStart"/>
      <w:r w:rsidR="0088110C" w:rsidRPr="00D13977">
        <w:rPr>
          <w:rFonts w:ascii="Times New Roman" w:hAnsi="Times New Roman" w:cs="Times New Roman"/>
          <w:sz w:val="24"/>
          <w:szCs w:val="24"/>
        </w:rPr>
        <w:t>Лапо</w:t>
      </w:r>
      <w:proofErr w:type="spellEnd"/>
      <w:r w:rsidR="0088110C" w:rsidRPr="00D13977">
        <w:rPr>
          <w:rFonts w:ascii="Times New Roman" w:hAnsi="Times New Roman" w:cs="Times New Roman"/>
          <w:sz w:val="24"/>
          <w:szCs w:val="24"/>
        </w:rPr>
        <w:t xml:space="preserve"> В.А</w:t>
      </w:r>
      <w:r w:rsidR="0086625B">
        <w:rPr>
          <w:rFonts w:ascii="Times New Roman" w:hAnsi="Times New Roman" w:cs="Times New Roman"/>
          <w:sz w:val="24"/>
          <w:szCs w:val="24"/>
        </w:rPr>
        <w:t>.), в</w:t>
      </w:r>
      <w:r w:rsidR="0088110C" w:rsidRPr="00D13977">
        <w:rPr>
          <w:rFonts w:ascii="Times New Roman" w:hAnsi="Times New Roman" w:cs="Times New Roman"/>
          <w:sz w:val="24"/>
          <w:szCs w:val="24"/>
        </w:rPr>
        <w:t xml:space="preserve"> 2</w:t>
      </w:r>
      <w:r w:rsidR="0086625B">
        <w:rPr>
          <w:rFonts w:ascii="Times New Roman" w:hAnsi="Times New Roman" w:cs="Times New Roman"/>
          <w:sz w:val="24"/>
          <w:szCs w:val="24"/>
        </w:rPr>
        <w:t>в классе (Новикова А.П.</w:t>
      </w:r>
      <w:r w:rsidR="0088110C" w:rsidRPr="00D13977">
        <w:rPr>
          <w:rFonts w:ascii="Times New Roman" w:hAnsi="Times New Roman" w:cs="Times New Roman"/>
          <w:sz w:val="24"/>
          <w:szCs w:val="24"/>
        </w:rPr>
        <w:t xml:space="preserve">), </w:t>
      </w:r>
      <w:r w:rsidR="0086625B">
        <w:rPr>
          <w:rFonts w:ascii="Times New Roman" w:hAnsi="Times New Roman" w:cs="Times New Roman"/>
          <w:sz w:val="24"/>
          <w:szCs w:val="24"/>
        </w:rPr>
        <w:t>3б классе (</w:t>
      </w:r>
      <w:proofErr w:type="spellStart"/>
      <w:r w:rsidR="0086625B">
        <w:rPr>
          <w:rFonts w:ascii="Times New Roman" w:hAnsi="Times New Roman" w:cs="Times New Roman"/>
          <w:sz w:val="24"/>
          <w:szCs w:val="24"/>
        </w:rPr>
        <w:t>Соврикова</w:t>
      </w:r>
      <w:proofErr w:type="spellEnd"/>
      <w:r w:rsidR="0086625B">
        <w:rPr>
          <w:rFonts w:ascii="Times New Roman" w:hAnsi="Times New Roman" w:cs="Times New Roman"/>
          <w:sz w:val="24"/>
          <w:szCs w:val="24"/>
        </w:rPr>
        <w:t xml:space="preserve"> Е.Д.), 3г классе (</w:t>
      </w:r>
      <w:proofErr w:type="spellStart"/>
      <w:r w:rsidR="0086625B">
        <w:rPr>
          <w:rFonts w:ascii="Times New Roman" w:hAnsi="Times New Roman" w:cs="Times New Roman"/>
          <w:sz w:val="24"/>
          <w:szCs w:val="24"/>
        </w:rPr>
        <w:t>Бережнева</w:t>
      </w:r>
      <w:proofErr w:type="spellEnd"/>
      <w:r w:rsidR="0086625B">
        <w:rPr>
          <w:rFonts w:ascii="Times New Roman" w:hAnsi="Times New Roman" w:cs="Times New Roman"/>
          <w:sz w:val="24"/>
          <w:szCs w:val="24"/>
        </w:rPr>
        <w:t xml:space="preserve"> Е.В.). В 1 а (Коркина И.Ю.), 1в (Козлова Т.В.), 3а (</w:t>
      </w:r>
      <w:proofErr w:type="spellStart"/>
      <w:r w:rsidR="0086625B">
        <w:rPr>
          <w:rFonts w:ascii="Times New Roman" w:hAnsi="Times New Roman" w:cs="Times New Roman"/>
          <w:sz w:val="24"/>
          <w:szCs w:val="24"/>
        </w:rPr>
        <w:t>Десятскова</w:t>
      </w:r>
      <w:proofErr w:type="spellEnd"/>
      <w:r w:rsidR="0086625B">
        <w:rPr>
          <w:rFonts w:ascii="Times New Roman" w:hAnsi="Times New Roman" w:cs="Times New Roman"/>
          <w:sz w:val="24"/>
          <w:szCs w:val="24"/>
        </w:rPr>
        <w:t xml:space="preserve"> Л.А.). 3в (Сухарева М.А.)</w:t>
      </w:r>
      <w:r w:rsidRPr="00D13977">
        <w:rPr>
          <w:rFonts w:ascii="Times New Roman" w:hAnsi="Times New Roman" w:cs="Times New Roman"/>
          <w:sz w:val="24"/>
          <w:szCs w:val="24"/>
        </w:rPr>
        <w:t xml:space="preserve"> классах отмечается высокий процент </w:t>
      </w:r>
      <w:proofErr w:type="spellStart"/>
      <w:r w:rsidRPr="00D1397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13977">
        <w:rPr>
          <w:rFonts w:ascii="Times New Roman" w:hAnsi="Times New Roman" w:cs="Times New Roman"/>
          <w:sz w:val="24"/>
          <w:szCs w:val="24"/>
        </w:rPr>
        <w:t xml:space="preserve"> базового и выше базового уровней </w:t>
      </w:r>
      <w:proofErr w:type="spellStart"/>
      <w:r w:rsidRPr="00D1397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13977">
        <w:rPr>
          <w:rFonts w:ascii="Times New Roman" w:hAnsi="Times New Roman" w:cs="Times New Roman"/>
          <w:sz w:val="24"/>
          <w:szCs w:val="24"/>
        </w:rPr>
        <w:t xml:space="preserve"> навыков обучающихся. </w:t>
      </w:r>
    </w:p>
    <w:p w:rsidR="00377F3E" w:rsidRPr="003B2DFF" w:rsidRDefault="001A4767" w:rsidP="003B2DFF">
      <w:pPr>
        <w:spacing w:after="240" w:line="195" w:lineRule="atLeast"/>
        <w:rPr>
          <w:rFonts w:ascii="Times New Roman" w:hAnsi="Times New Roman" w:cs="Times New Roman"/>
          <w:sz w:val="24"/>
          <w:szCs w:val="24"/>
        </w:rPr>
      </w:pPr>
      <w:r w:rsidRPr="00D13977">
        <w:rPr>
          <w:rFonts w:ascii="Times New Roman" w:hAnsi="Times New Roman" w:cs="Times New Roman"/>
          <w:sz w:val="24"/>
          <w:szCs w:val="24"/>
        </w:rPr>
        <w:t xml:space="preserve">Таким образом,  показатель по уровню </w:t>
      </w:r>
      <w:proofErr w:type="spellStart"/>
      <w:r w:rsidRPr="00D1397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13977">
        <w:rPr>
          <w:rFonts w:ascii="Times New Roman" w:hAnsi="Times New Roman" w:cs="Times New Roman"/>
          <w:sz w:val="24"/>
          <w:szCs w:val="24"/>
        </w:rPr>
        <w:t xml:space="preserve"> УУД  у школьников, обучающихся по новым государственным федеральным стандартам не ниже базового в 1-3 классах МБОУ «</w:t>
      </w:r>
      <w:proofErr w:type="gramStart"/>
      <w:r w:rsidRPr="00D13977"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 w:rsidRPr="00D13977">
        <w:rPr>
          <w:rFonts w:ascii="Times New Roman" w:hAnsi="Times New Roman" w:cs="Times New Roman"/>
          <w:sz w:val="24"/>
          <w:szCs w:val="24"/>
        </w:rPr>
        <w:t xml:space="preserve"> СОШ №1», соответствует </w:t>
      </w:r>
      <w:r w:rsidR="0086625B">
        <w:rPr>
          <w:rFonts w:ascii="Times New Roman" w:hAnsi="Times New Roman" w:cs="Times New Roman"/>
          <w:sz w:val="24"/>
          <w:szCs w:val="24"/>
        </w:rPr>
        <w:t>63</w:t>
      </w:r>
      <w:r w:rsidRPr="00D13977">
        <w:rPr>
          <w:rFonts w:ascii="Times New Roman" w:hAnsi="Times New Roman" w:cs="Times New Roman"/>
          <w:sz w:val="24"/>
          <w:szCs w:val="24"/>
        </w:rPr>
        <w:t>%</w:t>
      </w:r>
      <w:r w:rsidR="00D36C62" w:rsidRPr="00D13977">
        <w:rPr>
          <w:rFonts w:ascii="Times New Roman" w:hAnsi="Times New Roman" w:cs="Times New Roman"/>
          <w:sz w:val="24"/>
          <w:szCs w:val="24"/>
        </w:rPr>
        <w:t>.</w:t>
      </w:r>
    </w:p>
    <w:p w:rsidR="001A4767" w:rsidRPr="004658ED" w:rsidRDefault="001A4767" w:rsidP="001A4767">
      <w:pPr>
        <w:spacing w:after="240" w:line="19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8ED">
        <w:rPr>
          <w:rFonts w:ascii="Times New Roman" w:hAnsi="Times New Roman" w:cs="Times New Roman"/>
          <w:b/>
          <w:sz w:val="24"/>
          <w:szCs w:val="24"/>
        </w:rPr>
        <w:t>Сравнительная диаграмма результатов  муниципальной комплексной контрольной работы в начальной школе</w:t>
      </w:r>
    </w:p>
    <w:p w:rsidR="001A4767" w:rsidRPr="001A4767" w:rsidRDefault="004658ED" w:rsidP="001A4767">
      <w:pPr>
        <w:spacing w:after="240" w:line="195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86400" cy="18288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E6296" w:rsidRPr="0080011C" w:rsidRDefault="0080011C" w:rsidP="0080011C">
      <w:pPr>
        <w:spacing w:after="240" w:line="19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детей, у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сформирова</w:t>
      </w:r>
      <w:r w:rsidR="00667D20">
        <w:rPr>
          <w:rFonts w:ascii="Times New Roman" w:hAnsi="Times New Roman" w:cs="Times New Roman"/>
          <w:sz w:val="24"/>
          <w:szCs w:val="24"/>
        </w:rPr>
        <w:t>ны</w:t>
      </w:r>
      <w:proofErr w:type="gramEnd"/>
      <w:r w:rsidR="00667D20">
        <w:rPr>
          <w:rFonts w:ascii="Times New Roman" w:hAnsi="Times New Roman" w:cs="Times New Roman"/>
          <w:sz w:val="24"/>
          <w:szCs w:val="24"/>
        </w:rPr>
        <w:t xml:space="preserve"> УУД базового уровня и выше понизилось, в то время как </w:t>
      </w:r>
      <w:r>
        <w:rPr>
          <w:rFonts w:ascii="Times New Roman" w:hAnsi="Times New Roman" w:cs="Times New Roman"/>
          <w:sz w:val="24"/>
          <w:szCs w:val="24"/>
        </w:rPr>
        <w:t xml:space="preserve"> количество детей имеющих уровень ниже базового и недостаточный</w:t>
      </w:r>
      <w:r w:rsidR="00667D20">
        <w:rPr>
          <w:rFonts w:ascii="Times New Roman" w:hAnsi="Times New Roman" w:cs="Times New Roman"/>
          <w:sz w:val="24"/>
          <w:szCs w:val="24"/>
        </w:rPr>
        <w:t xml:space="preserve"> выросло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F3E" w:rsidRPr="003B2DFF" w:rsidRDefault="00D24EC2" w:rsidP="003B2DFF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24EC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D24EC2">
        <w:rPr>
          <w:rFonts w:ascii="Times New Roman" w:hAnsi="Times New Roman" w:cs="Times New Roman"/>
          <w:sz w:val="24"/>
          <w:szCs w:val="24"/>
        </w:rPr>
        <w:t xml:space="preserve"> контроль</w:t>
      </w:r>
      <w:bookmarkStart w:id="0" w:name="_GoBack"/>
      <w:bookmarkEnd w:id="0"/>
    </w:p>
    <w:p w:rsidR="0003594F" w:rsidRDefault="00E50E30" w:rsidP="00E50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- </w:t>
      </w:r>
      <w:r w:rsidR="0003594F" w:rsidRPr="00E50E30">
        <w:rPr>
          <w:rFonts w:ascii="Times New Roman CYR" w:hAnsi="Times New Roman CYR" w:cs="Times New Roman CYR"/>
          <w:sz w:val="24"/>
          <w:szCs w:val="24"/>
          <w:u w:val="single"/>
        </w:rPr>
        <w:t>Прохождение программ по предмету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3594F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03594F" w:rsidRPr="00B41336" w:rsidRDefault="0003594F" w:rsidP="007711AF">
      <w:pPr>
        <w:pStyle w:val="a6"/>
        <w:contextualSpacing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течение года проводилась корректировка рабочих программ</w:t>
      </w:r>
      <w:r w:rsidR="00DE4F7A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интеграции предметов, объединения тем, уменьшения часов на прохождение темы, использования </w:t>
      </w:r>
      <w:r w:rsidRPr="00724E6E">
        <w:rPr>
          <w:rFonts w:ascii="Times New Roman CYR" w:hAnsi="Times New Roman CYR" w:cs="Times New Roman CYR"/>
        </w:rPr>
        <w:t xml:space="preserve"> резервных часов.</w:t>
      </w:r>
      <w:r>
        <w:rPr>
          <w:rFonts w:ascii="Times New Roman CYR" w:hAnsi="Times New Roman CYR" w:cs="Times New Roman CYR"/>
        </w:rPr>
        <w:t xml:space="preserve"> В результате во всех классах начальной школы  программы пройдены полностью. </w:t>
      </w:r>
      <w:r w:rsidRPr="00724E6E">
        <w:rPr>
          <w:rFonts w:ascii="Times New Roman CYR" w:hAnsi="Times New Roman CYR" w:cs="Times New Roman CYR"/>
        </w:rPr>
        <w:t xml:space="preserve"> </w:t>
      </w:r>
    </w:p>
    <w:p w:rsidR="0003594F" w:rsidRPr="003F4721" w:rsidRDefault="00CD6447" w:rsidP="00CD64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- </w:t>
      </w:r>
      <w:r w:rsidR="0003594F" w:rsidRPr="003F4721">
        <w:rPr>
          <w:rFonts w:ascii="Times New Roman CYR" w:hAnsi="Times New Roman CYR" w:cs="Times New Roman CYR"/>
          <w:sz w:val="24"/>
          <w:szCs w:val="24"/>
          <w:u w:val="single"/>
        </w:rPr>
        <w:t>Результаты – сводная таблица: абсолютная успеваемость, качество знаний по предмету.</w:t>
      </w:r>
    </w:p>
    <w:p w:rsidR="000F4D49" w:rsidRPr="00B41336" w:rsidRDefault="000F4D49" w:rsidP="000F4D49">
      <w:pPr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Style w:val="a7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0"/>
        <w:gridCol w:w="1972"/>
        <w:gridCol w:w="2031"/>
        <w:gridCol w:w="1844"/>
        <w:gridCol w:w="2097"/>
      </w:tblGrid>
      <w:tr w:rsidR="007E11F0" w:rsidTr="00AF0410">
        <w:tc>
          <w:tcPr>
            <w:tcW w:w="1360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  <w:tc>
          <w:tcPr>
            <w:tcW w:w="1972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</w:t>
            </w:r>
          </w:p>
        </w:tc>
        <w:tc>
          <w:tcPr>
            <w:tcW w:w="2031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Успеваемость</w:t>
            </w:r>
          </w:p>
        </w:tc>
        <w:tc>
          <w:tcPr>
            <w:tcW w:w="1844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Качество знаний</w:t>
            </w:r>
          </w:p>
        </w:tc>
        <w:tc>
          <w:tcPr>
            <w:tcW w:w="2097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ФИО педагога</w:t>
            </w:r>
          </w:p>
        </w:tc>
      </w:tr>
      <w:tr w:rsidR="00E13839" w:rsidTr="00AF0410">
        <w:tc>
          <w:tcPr>
            <w:tcW w:w="1360" w:type="dxa"/>
            <w:vMerge w:val="restart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2а</w:t>
            </w:r>
          </w:p>
        </w:tc>
        <w:tc>
          <w:tcPr>
            <w:tcW w:w="1972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E13839" w:rsidRDefault="00A57102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59</w:t>
            </w:r>
            <w:r w:rsidR="003916E6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 w:val="restart"/>
          </w:tcPr>
          <w:p w:rsidR="00E13839" w:rsidRDefault="00A57102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Лапо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В.А.</w:t>
            </w:r>
          </w:p>
        </w:tc>
      </w:tr>
      <w:tr w:rsidR="00E13839" w:rsidTr="00AF0410">
        <w:tc>
          <w:tcPr>
            <w:tcW w:w="1360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2031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E13839" w:rsidRDefault="00A57102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59</w:t>
            </w:r>
            <w:r w:rsidR="003916E6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13839" w:rsidTr="00AF0410">
        <w:tc>
          <w:tcPr>
            <w:tcW w:w="1360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031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E13839" w:rsidRDefault="00E1385C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  <w:r w:rsidR="00A57102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3916E6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13839" w:rsidTr="00AF0410">
        <w:tc>
          <w:tcPr>
            <w:tcW w:w="1360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Мир</w:t>
            </w:r>
          </w:p>
        </w:tc>
        <w:tc>
          <w:tcPr>
            <w:tcW w:w="2031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E13839" w:rsidRDefault="00A57102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63</w:t>
            </w:r>
            <w:r w:rsidR="003916E6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13839" w:rsidTr="00AF0410">
        <w:tc>
          <w:tcPr>
            <w:tcW w:w="1360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</w:p>
        </w:tc>
        <w:tc>
          <w:tcPr>
            <w:tcW w:w="2031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E13839" w:rsidRDefault="00E1385C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  <w:r w:rsidR="003916E6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13839" w:rsidTr="00AF0410">
        <w:tc>
          <w:tcPr>
            <w:tcW w:w="1360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ИЗО</w:t>
            </w:r>
          </w:p>
        </w:tc>
        <w:tc>
          <w:tcPr>
            <w:tcW w:w="2031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E13839" w:rsidRDefault="00A57102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95</w:t>
            </w:r>
            <w:r w:rsidR="003916E6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13839" w:rsidTr="00AF0410">
        <w:tc>
          <w:tcPr>
            <w:tcW w:w="1360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</w:t>
            </w:r>
          </w:p>
        </w:tc>
        <w:tc>
          <w:tcPr>
            <w:tcW w:w="2031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E13839" w:rsidRDefault="00A57102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81</w:t>
            </w:r>
            <w:r w:rsidR="003916E6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13839" w:rsidTr="00AF0410">
        <w:tc>
          <w:tcPr>
            <w:tcW w:w="1360" w:type="dxa"/>
            <w:vMerge w:val="restart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2б</w:t>
            </w:r>
          </w:p>
        </w:tc>
        <w:tc>
          <w:tcPr>
            <w:tcW w:w="1972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E13839" w:rsidRDefault="002D591E" w:rsidP="002D591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86</w:t>
            </w:r>
            <w:r w:rsidR="003916E6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 w:val="restart"/>
          </w:tcPr>
          <w:p w:rsidR="00E13839" w:rsidRDefault="00A57102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Алексенко Т.И.</w:t>
            </w:r>
          </w:p>
        </w:tc>
      </w:tr>
      <w:tr w:rsidR="00E13839" w:rsidTr="00AF0410">
        <w:tc>
          <w:tcPr>
            <w:tcW w:w="1360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2031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E13839" w:rsidRDefault="002D591E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83</w:t>
            </w:r>
            <w:r w:rsidR="003916E6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13839" w:rsidTr="00AF0410">
        <w:tc>
          <w:tcPr>
            <w:tcW w:w="1360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031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E13839" w:rsidRDefault="002D591E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  <w:r w:rsidR="003916E6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13839" w:rsidTr="00AF0410">
        <w:tc>
          <w:tcPr>
            <w:tcW w:w="1360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Мир</w:t>
            </w:r>
          </w:p>
        </w:tc>
        <w:tc>
          <w:tcPr>
            <w:tcW w:w="2031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E13839" w:rsidRDefault="002D591E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93</w:t>
            </w:r>
            <w:r w:rsidR="003916E6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13839" w:rsidTr="00AF0410">
        <w:tc>
          <w:tcPr>
            <w:tcW w:w="1360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</w:p>
        </w:tc>
        <w:tc>
          <w:tcPr>
            <w:tcW w:w="2031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E13839" w:rsidRDefault="000577CA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  <w:r w:rsidR="003916E6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13839" w:rsidTr="00AF0410">
        <w:tc>
          <w:tcPr>
            <w:tcW w:w="1360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ИЗО</w:t>
            </w:r>
          </w:p>
        </w:tc>
        <w:tc>
          <w:tcPr>
            <w:tcW w:w="2031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E13839" w:rsidRDefault="000577CA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  <w:r w:rsidR="00BA600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13839" w:rsidTr="00AF0410">
        <w:tc>
          <w:tcPr>
            <w:tcW w:w="1360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</w:t>
            </w:r>
          </w:p>
        </w:tc>
        <w:tc>
          <w:tcPr>
            <w:tcW w:w="2031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E13839" w:rsidRDefault="000577CA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  <w:r w:rsidR="00BA600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13839" w:rsidTr="00AF0410">
        <w:tc>
          <w:tcPr>
            <w:tcW w:w="1360" w:type="dxa"/>
            <w:vMerge w:val="restart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2в</w:t>
            </w:r>
          </w:p>
        </w:tc>
        <w:tc>
          <w:tcPr>
            <w:tcW w:w="1972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E13839" w:rsidRDefault="00C36F06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  <w:r w:rsidR="00BA600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 w:val="restart"/>
          </w:tcPr>
          <w:p w:rsidR="00E13839" w:rsidRDefault="00A57102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Новикова А.П.</w:t>
            </w:r>
          </w:p>
        </w:tc>
      </w:tr>
      <w:tr w:rsidR="00E13839" w:rsidTr="00AF0410">
        <w:tc>
          <w:tcPr>
            <w:tcW w:w="1360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2031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E13839" w:rsidRDefault="00C36F06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59</w:t>
            </w:r>
            <w:r w:rsidR="00BA600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13839" w:rsidTr="00AF0410">
        <w:tc>
          <w:tcPr>
            <w:tcW w:w="1360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031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E13839" w:rsidRDefault="00C36F06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86</w:t>
            </w:r>
            <w:r w:rsidR="00BA600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13839" w:rsidTr="00AF0410">
        <w:tc>
          <w:tcPr>
            <w:tcW w:w="1360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Мир</w:t>
            </w:r>
          </w:p>
        </w:tc>
        <w:tc>
          <w:tcPr>
            <w:tcW w:w="2031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E13839" w:rsidRDefault="00C36F06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86</w:t>
            </w:r>
            <w:r w:rsidR="00BA600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13839" w:rsidTr="00AF0410">
        <w:tc>
          <w:tcPr>
            <w:tcW w:w="1360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</w:p>
        </w:tc>
        <w:tc>
          <w:tcPr>
            <w:tcW w:w="2031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E13839" w:rsidRDefault="00065016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  <w:r w:rsidR="00BA600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13839" w:rsidTr="00AF0410">
        <w:tc>
          <w:tcPr>
            <w:tcW w:w="1360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ИЗО</w:t>
            </w:r>
          </w:p>
        </w:tc>
        <w:tc>
          <w:tcPr>
            <w:tcW w:w="2031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E13839" w:rsidRDefault="00C36F06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95</w:t>
            </w:r>
            <w:r w:rsidR="00BA600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13839" w:rsidTr="00AF0410">
        <w:tc>
          <w:tcPr>
            <w:tcW w:w="1360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</w:t>
            </w:r>
          </w:p>
        </w:tc>
        <w:tc>
          <w:tcPr>
            <w:tcW w:w="2031" w:type="dxa"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E13839" w:rsidRDefault="00065016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  <w:r w:rsidR="00BA600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E13839" w:rsidRDefault="00E13839" w:rsidP="00E138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 w:val="restart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3а</w:t>
            </w: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C36F06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70</w:t>
            </w:r>
            <w:r w:rsidR="00A57102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 w:val="restart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Десятскова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Л.А.</w:t>
            </w:r>
          </w:p>
        </w:tc>
      </w:tr>
      <w:tr w:rsidR="00A57102" w:rsidTr="00AF0410">
        <w:tc>
          <w:tcPr>
            <w:tcW w:w="1360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2031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C36F06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85</w:t>
            </w:r>
            <w:r w:rsidR="00A57102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031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C36F06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93</w:t>
            </w:r>
            <w:r w:rsidR="00A57102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Мир</w:t>
            </w:r>
          </w:p>
        </w:tc>
        <w:tc>
          <w:tcPr>
            <w:tcW w:w="2031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872487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96</w:t>
            </w:r>
            <w:r w:rsidR="00A57102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</w:p>
        </w:tc>
        <w:tc>
          <w:tcPr>
            <w:tcW w:w="2031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ИЗО</w:t>
            </w:r>
          </w:p>
        </w:tc>
        <w:tc>
          <w:tcPr>
            <w:tcW w:w="2031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</w:t>
            </w:r>
          </w:p>
        </w:tc>
        <w:tc>
          <w:tcPr>
            <w:tcW w:w="2031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 w:val="restart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3б</w:t>
            </w: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93%</w:t>
            </w:r>
          </w:p>
        </w:tc>
        <w:tc>
          <w:tcPr>
            <w:tcW w:w="2097" w:type="dxa"/>
            <w:vMerge w:val="restart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Соврикова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Е.Д.</w:t>
            </w:r>
          </w:p>
        </w:tc>
      </w:tr>
      <w:tr w:rsidR="00A57102" w:rsidTr="00AF0410">
        <w:tc>
          <w:tcPr>
            <w:tcW w:w="1360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2031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89%</w:t>
            </w:r>
          </w:p>
        </w:tc>
        <w:tc>
          <w:tcPr>
            <w:tcW w:w="2097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тение</w:t>
            </w:r>
          </w:p>
        </w:tc>
        <w:tc>
          <w:tcPr>
            <w:tcW w:w="2031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Окр. Мир</w:t>
            </w:r>
          </w:p>
        </w:tc>
        <w:tc>
          <w:tcPr>
            <w:tcW w:w="2031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96%</w:t>
            </w:r>
          </w:p>
        </w:tc>
        <w:tc>
          <w:tcPr>
            <w:tcW w:w="2097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</w:p>
        </w:tc>
        <w:tc>
          <w:tcPr>
            <w:tcW w:w="2031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ИЗО</w:t>
            </w:r>
          </w:p>
        </w:tc>
        <w:tc>
          <w:tcPr>
            <w:tcW w:w="2031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</w:t>
            </w:r>
          </w:p>
        </w:tc>
        <w:tc>
          <w:tcPr>
            <w:tcW w:w="2031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 w:val="restart"/>
          </w:tcPr>
          <w:p w:rsidR="00A57102" w:rsidRPr="005B6044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6044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872487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81</w:t>
            </w:r>
            <w:r w:rsidR="00A57102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 w:val="restart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Сухарева М.А.</w:t>
            </w:r>
          </w:p>
        </w:tc>
      </w:tr>
      <w:tr w:rsidR="00A57102" w:rsidTr="00AF0410">
        <w:tc>
          <w:tcPr>
            <w:tcW w:w="1360" w:type="dxa"/>
            <w:vMerge/>
          </w:tcPr>
          <w:p w:rsidR="00A57102" w:rsidRPr="005B6044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2031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872487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74</w:t>
            </w:r>
            <w:r w:rsidR="00A57102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/>
          </w:tcPr>
          <w:p w:rsidR="00A57102" w:rsidRPr="005B6044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тение</w:t>
            </w:r>
          </w:p>
        </w:tc>
        <w:tc>
          <w:tcPr>
            <w:tcW w:w="2031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872487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  <w:r w:rsidR="00A57102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/>
          </w:tcPr>
          <w:p w:rsidR="00A57102" w:rsidRPr="005B6044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Окр. Мир</w:t>
            </w:r>
          </w:p>
        </w:tc>
        <w:tc>
          <w:tcPr>
            <w:tcW w:w="2031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872487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96</w:t>
            </w:r>
            <w:r w:rsidR="00A57102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/>
          </w:tcPr>
          <w:p w:rsidR="00A57102" w:rsidRPr="005B6044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</w:p>
        </w:tc>
        <w:tc>
          <w:tcPr>
            <w:tcW w:w="2031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/>
          </w:tcPr>
          <w:p w:rsidR="00A57102" w:rsidRPr="005B6044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</w:t>
            </w:r>
          </w:p>
        </w:tc>
        <w:tc>
          <w:tcPr>
            <w:tcW w:w="2031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/>
          </w:tcPr>
          <w:p w:rsidR="00A57102" w:rsidRPr="005B6044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ИЗО</w:t>
            </w:r>
          </w:p>
        </w:tc>
        <w:tc>
          <w:tcPr>
            <w:tcW w:w="2031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 w:val="restart"/>
          </w:tcPr>
          <w:p w:rsidR="00A57102" w:rsidRPr="005B6044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B6044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872487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46</w:t>
            </w:r>
            <w:r w:rsidR="00A57102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 w:val="restart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Бережнева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Е.В.</w:t>
            </w:r>
          </w:p>
        </w:tc>
      </w:tr>
      <w:tr w:rsidR="007E11F0" w:rsidTr="00AF0410">
        <w:tc>
          <w:tcPr>
            <w:tcW w:w="1360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2031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7E11F0" w:rsidRDefault="00872487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</w:t>
            </w:r>
            <w:r w:rsidR="007E11F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E11F0" w:rsidTr="00AF0410">
        <w:tc>
          <w:tcPr>
            <w:tcW w:w="1360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тение</w:t>
            </w:r>
          </w:p>
        </w:tc>
        <w:tc>
          <w:tcPr>
            <w:tcW w:w="2031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7E11F0" w:rsidRDefault="00872487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="0003058A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  <w:r w:rsidR="007E11F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E11F0" w:rsidTr="00AF0410">
        <w:tc>
          <w:tcPr>
            <w:tcW w:w="1360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Окр. Мир</w:t>
            </w:r>
          </w:p>
        </w:tc>
        <w:tc>
          <w:tcPr>
            <w:tcW w:w="2031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7E11F0" w:rsidRDefault="00872487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</w:t>
            </w:r>
            <w:r w:rsidR="007E11F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E11F0" w:rsidTr="00AF0410">
        <w:tc>
          <w:tcPr>
            <w:tcW w:w="1360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</w:p>
        </w:tc>
        <w:tc>
          <w:tcPr>
            <w:tcW w:w="2031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E11F0" w:rsidTr="00AF0410">
        <w:tc>
          <w:tcPr>
            <w:tcW w:w="1360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ИЗО</w:t>
            </w:r>
          </w:p>
        </w:tc>
        <w:tc>
          <w:tcPr>
            <w:tcW w:w="2031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7E11F0" w:rsidRDefault="00872487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  <w:r w:rsidR="007E11F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E11F0" w:rsidTr="00AF0410">
        <w:tc>
          <w:tcPr>
            <w:tcW w:w="1360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</w:t>
            </w:r>
          </w:p>
        </w:tc>
        <w:tc>
          <w:tcPr>
            <w:tcW w:w="2031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 w:val="restart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4а</w:t>
            </w: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A57102" w:rsidRDefault="00A57102" w:rsidP="00A57102">
            <w:r w:rsidRPr="00A54232"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872487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81</w:t>
            </w:r>
            <w:r w:rsidR="00A57102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 w:val="restart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Таркина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Т.И.</w:t>
            </w:r>
          </w:p>
        </w:tc>
      </w:tr>
      <w:tr w:rsidR="00A57102" w:rsidTr="00AF0410">
        <w:tc>
          <w:tcPr>
            <w:tcW w:w="1360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2031" w:type="dxa"/>
          </w:tcPr>
          <w:p w:rsidR="00A57102" w:rsidRDefault="00A57102" w:rsidP="00A57102">
            <w:r w:rsidRPr="00A54232"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872487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85</w:t>
            </w:r>
            <w:r w:rsidR="00A57102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тение</w:t>
            </w:r>
          </w:p>
        </w:tc>
        <w:tc>
          <w:tcPr>
            <w:tcW w:w="2031" w:type="dxa"/>
          </w:tcPr>
          <w:p w:rsidR="00A57102" w:rsidRDefault="00A57102" w:rsidP="00A57102">
            <w:r w:rsidRPr="00A54232"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872487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  <w:r w:rsidR="00A57102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Окр. Мир</w:t>
            </w:r>
          </w:p>
        </w:tc>
        <w:tc>
          <w:tcPr>
            <w:tcW w:w="2031" w:type="dxa"/>
          </w:tcPr>
          <w:p w:rsidR="00A57102" w:rsidRDefault="00A57102" w:rsidP="00A57102">
            <w:r w:rsidRPr="00A54232"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872487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93</w:t>
            </w:r>
            <w:r w:rsidR="00A57102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</w:p>
        </w:tc>
        <w:tc>
          <w:tcPr>
            <w:tcW w:w="2031" w:type="dxa"/>
          </w:tcPr>
          <w:p w:rsidR="00A57102" w:rsidRDefault="00A57102" w:rsidP="00A57102">
            <w:r w:rsidRPr="00A54232"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ИЗО</w:t>
            </w:r>
          </w:p>
        </w:tc>
        <w:tc>
          <w:tcPr>
            <w:tcW w:w="2031" w:type="dxa"/>
          </w:tcPr>
          <w:p w:rsidR="00A57102" w:rsidRDefault="00A57102" w:rsidP="00A57102">
            <w:r w:rsidRPr="00A54232"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</w:t>
            </w:r>
          </w:p>
        </w:tc>
        <w:tc>
          <w:tcPr>
            <w:tcW w:w="2031" w:type="dxa"/>
          </w:tcPr>
          <w:p w:rsidR="00A57102" w:rsidRDefault="00A57102" w:rsidP="00A57102">
            <w:r w:rsidRPr="00A54232"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 w:val="restart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4б</w:t>
            </w: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8C53CB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</w:t>
            </w:r>
            <w:r w:rsidR="00A57102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 w:val="restart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Колпашникова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В.С.</w:t>
            </w:r>
          </w:p>
        </w:tc>
      </w:tr>
      <w:tr w:rsidR="00A57102" w:rsidTr="00AF0410">
        <w:tc>
          <w:tcPr>
            <w:tcW w:w="1360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2031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8C53CB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</w:t>
            </w:r>
            <w:r w:rsidR="00A57102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тение</w:t>
            </w:r>
          </w:p>
        </w:tc>
        <w:tc>
          <w:tcPr>
            <w:tcW w:w="2031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8C53CB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65</w:t>
            </w:r>
            <w:r w:rsidR="00A57102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Окр. мир</w:t>
            </w:r>
          </w:p>
        </w:tc>
        <w:tc>
          <w:tcPr>
            <w:tcW w:w="2031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8C53CB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65</w:t>
            </w:r>
            <w:r w:rsidR="00A57102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ИЗО</w:t>
            </w:r>
          </w:p>
        </w:tc>
        <w:tc>
          <w:tcPr>
            <w:tcW w:w="2031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</w:p>
        </w:tc>
        <w:tc>
          <w:tcPr>
            <w:tcW w:w="2031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</w:t>
            </w:r>
          </w:p>
        </w:tc>
        <w:tc>
          <w:tcPr>
            <w:tcW w:w="2031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57102" w:rsidTr="00AF0410">
        <w:tc>
          <w:tcPr>
            <w:tcW w:w="1360" w:type="dxa"/>
            <w:vMerge w:val="restart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4в</w:t>
            </w:r>
          </w:p>
        </w:tc>
        <w:tc>
          <w:tcPr>
            <w:tcW w:w="1972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57102" w:rsidRDefault="008C53CB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 w:rsidR="00A57102">
              <w:rPr>
                <w:rFonts w:ascii="Times New Roman CYR" w:hAnsi="Times New Roman CYR" w:cs="Times New Roman CYR"/>
                <w:sz w:val="24"/>
                <w:szCs w:val="24"/>
              </w:rPr>
              <w:t>0%</w:t>
            </w:r>
          </w:p>
        </w:tc>
        <w:tc>
          <w:tcPr>
            <w:tcW w:w="2097" w:type="dxa"/>
            <w:vMerge w:val="restart"/>
          </w:tcPr>
          <w:p w:rsidR="00A57102" w:rsidRDefault="00A57102" w:rsidP="00A5710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Пустовалова Т.М.</w:t>
            </w:r>
          </w:p>
        </w:tc>
      </w:tr>
      <w:tr w:rsidR="007E11F0" w:rsidTr="00AF0410">
        <w:tc>
          <w:tcPr>
            <w:tcW w:w="1360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2031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7E11F0" w:rsidRDefault="008C53CB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77</w:t>
            </w:r>
            <w:r w:rsidR="007E11F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E11F0" w:rsidTr="00AF0410">
        <w:tc>
          <w:tcPr>
            <w:tcW w:w="1360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тение</w:t>
            </w:r>
          </w:p>
        </w:tc>
        <w:tc>
          <w:tcPr>
            <w:tcW w:w="2031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7E11F0" w:rsidRDefault="008C53CB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92</w:t>
            </w:r>
            <w:r w:rsidR="007E11F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E11F0" w:rsidTr="00AF0410">
        <w:tc>
          <w:tcPr>
            <w:tcW w:w="1360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Окр. Мир</w:t>
            </w:r>
          </w:p>
        </w:tc>
        <w:tc>
          <w:tcPr>
            <w:tcW w:w="2031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7E11F0" w:rsidRDefault="008C53CB" w:rsidP="00763D2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62</w:t>
            </w:r>
            <w:r w:rsidR="007E11F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E11F0" w:rsidTr="00AF0410">
        <w:tc>
          <w:tcPr>
            <w:tcW w:w="1360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</w:p>
        </w:tc>
        <w:tc>
          <w:tcPr>
            <w:tcW w:w="2031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E11F0" w:rsidTr="00AF0410">
        <w:tc>
          <w:tcPr>
            <w:tcW w:w="1360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ИЗО</w:t>
            </w:r>
          </w:p>
        </w:tc>
        <w:tc>
          <w:tcPr>
            <w:tcW w:w="2031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7E11F0" w:rsidRDefault="008C53CB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96</w:t>
            </w:r>
            <w:r w:rsidR="007E11F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E11F0" w:rsidTr="00AF0410">
        <w:tc>
          <w:tcPr>
            <w:tcW w:w="1360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</w:t>
            </w:r>
          </w:p>
        </w:tc>
        <w:tc>
          <w:tcPr>
            <w:tcW w:w="2031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E11F0" w:rsidTr="00AF0410">
        <w:tc>
          <w:tcPr>
            <w:tcW w:w="1360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ИЗО</w:t>
            </w:r>
          </w:p>
        </w:tc>
        <w:tc>
          <w:tcPr>
            <w:tcW w:w="2031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E11F0" w:rsidTr="00AF0410">
        <w:tc>
          <w:tcPr>
            <w:tcW w:w="1360" w:type="dxa"/>
            <w:vMerge w:val="restart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(Палочка)</w:t>
            </w:r>
          </w:p>
        </w:tc>
        <w:tc>
          <w:tcPr>
            <w:tcW w:w="1972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7E11F0" w:rsidRPr="00680467" w:rsidRDefault="00AF041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</w:t>
            </w:r>
            <w:r w:rsidR="007E11F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 w:val="restart"/>
          </w:tcPr>
          <w:p w:rsidR="007E11F0" w:rsidRDefault="00A44636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М.В.</w:t>
            </w:r>
          </w:p>
        </w:tc>
      </w:tr>
      <w:tr w:rsidR="007E11F0" w:rsidTr="00AF0410">
        <w:tc>
          <w:tcPr>
            <w:tcW w:w="1360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2031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7E11F0" w:rsidRDefault="00AF041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67</w:t>
            </w:r>
            <w:r w:rsidR="007E11F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E11F0" w:rsidTr="00AF0410">
        <w:tc>
          <w:tcPr>
            <w:tcW w:w="1360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тение</w:t>
            </w:r>
          </w:p>
        </w:tc>
        <w:tc>
          <w:tcPr>
            <w:tcW w:w="2031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E11F0" w:rsidTr="00AF0410">
        <w:tc>
          <w:tcPr>
            <w:tcW w:w="1360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Окр. Мир</w:t>
            </w:r>
          </w:p>
        </w:tc>
        <w:tc>
          <w:tcPr>
            <w:tcW w:w="2031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7E11F0" w:rsidRDefault="00AF041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89</w:t>
            </w:r>
            <w:r w:rsidR="007E11F0">
              <w:rPr>
                <w:rFonts w:ascii="Times New Roman CYR" w:hAnsi="Times New Roman CYR" w:cs="Times New Roman CYR"/>
                <w:sz w:val="24"/>
                <w:szCs w:val="24"/>
              </w:rPr>
              <w:t>%</w:t>
            </w:r>
          </w:p>
        </w:tc>
        <w:tc>
          <w:tcPr>
            <w:tcW w:w="2097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E11F0" w:rsidTr="00AF0410">
        <w:tc>
          <w:tcPr>
            <w:tcW w:w="1360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</w:p>
        </w:tc>
        <w:tc>
          <w:tcPr>
            <w:tcW w:w="2031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E11F0" w:rsidTr="00AF0410">
        <w:tc>
          <w:tcPr>
            <w:tcW w:w="1360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</w:t>
            </w:r>
          </w:p>
        </w:tc>
        <w:tc>
          <w:tcPr>
            <w:tcW w:w="2031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7E11F0" w:rsidTr="00AF0410">
        <w:tc>
          <w:tcPr>
            <w:tcW w:w="1360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ИЗО</w:t>
            </w:r>
          </w:p>
        </w:tc>
        <w:tc>
          <w:tcPr>
            <w:tcW w:w="2031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7E11F0" w:rsidRDefault="007E11F0" w:rsidP="0094507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F0410" w:rsidTr="00AF0410">
        <w:tc>
          <w:tcPr>
            <w:tcW w:w="1360" w:type="dxa"/>
            <w:vMerge w:val="restart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(Палочка)</w:t>
            </w:r>
          </w:p>
        </w:tc>
        <w:tc>
          <w:tcPr>
            <w:tcW w:w="1972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 w:val="restart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М.В.</w:t>
            </w:r>
          </w:p>
        </w:tc>
      </w:tr>
      <w:tr w:rsidR="00AF0410" w:rsidTr="00AF0410">
        <w:tc>
          <w:tcPr>
            <w:tcW w:w="1360" w:type="dxa"/>
            <w:vMerge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2031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F0410" w:rsidTr="00AF0410">
        <w:tc>
          <w:tcPr>
            <w:tcW w:w="1360" w:type="dxa"/>
            <w:vMerge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031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F0410" w:rsidTr="00AF0410">
        <w:tc>
          <w:tcPr>
            <w:tcW w:w="1360" w:type="dxa"/>
            <w:vMerge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Мир</w:t>
            </w:r>
          </w:p>
        </w:tc>
        <w:tc>
          <w:tcPr>
            <w:tcW w:w="2031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F0410" w:rsidTr="00AF0410">
        <w:tc>
          <w:tcPr>
            <w:tcW w:w="1360" w:type="dxa"/>
            <w:vMerge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</w:p>
        </w:tc>
        <w:tc>
          <w:tcPr>
            <w:tcW w:w="2031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F0410" w:rsidTr="00AF0410">
        <w:tc>
          <w:tcPr>
            <w:tcW w:w="1360" w:type="dxa"/>
            <w:vMerge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</w:t>
            </w:r>
          </w:p>
        </w:tc>
        <w:tc>
          <w:tcPr>
            <w:tcW w:w="2031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F0410" w:rsidTr="00AF0410">
        <w:tc>
          <w:tcPr>
            <w:tcW w:w="1360" w:type="dxa"/>
            <w:vMerge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ИЗО</w:t>
            </w:r>
          </w:p>
        </w:tc>
        <w:tc>
          <w:tcPr>
            <w:tcW w:w="2031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F0410" w:rsidTr="00AF0410">
        <w:tc>
          <w:tcPr>
            <w:tcW w:w="1360" w:type="dxa"/>
            <w:vMerge w:val="restart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(Палочка)</w:t>
            </w:r>
          </w:p>
        </w:tc>
        <w:tc>
          <w:tcPr>
            <w:tcW w:w="1972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33%</w:t>
            </w:r>
          </w:p>
        </w:tc>
        <w:tc>
          <w:tcPr>
            <w:tcW w:w="2097" w:type="dxa"/>
            <w:vMerge w:val="restart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Бедарева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М.В.</w:t>
            </w:r>
          </w:p>
        </w:tc>
      </w:tr>
      <w:tr w:rsidR="00AF0410" w:rsidTr="00AF0410">
        <w:tc>
          <w:tcPr>
            <w:tcW w:w="1360" w:type="dxa"/>
            <w:vMerge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Математика</w:t>
            </w:r>
          </w:p>
        </w:tc>
        <w:tc>
          <w:tcPr>
            <w:tcW w:w="2031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33%</w:t>
            </w:r>
          </w:p>
        </w:tc>
        <w:tc>
          <w:tcPr>
            <w:tcW w:w="2097" w:type="dxa"/>
            <w:vMerge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F0410" w:rsidTr="00AF0410">
        <w:tc>
          <w:tcPr>
            <w:tcW w:w="1360" w:type="dxa"/>
            <w:vMerge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Литер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2031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F0410" w:rsidTr="00AF0410">
        <w:tc>
          <w:tcPr>
            <w:tcW w:w="1360" w:type="dxa"/>
            <w:vMerge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Мир</w:t>
            </w:r>
          </w:p>
        </w:tc>
        <w:tc>
          <w:tcPr>
            <w:tcW w:w="2031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33%</w:t>
            </w:r>
          </w:p>
        </w:tc>
        <w:tc>
          <w:tcPr>
            <w:tcW w:w="2097" w:type="dxa"/>
            <w:vMerge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F0410" w:rsidTr="00AF0410">
        <w:tc>
          <w:tcPr>
            <w:tcW w:w="1360" w:type="dxa"/>
            <w:vMerge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Музыка</w:t>
            </w:r>
          </w:p>
        </w:tc>
        <w:tc>
          <w:tcPr>
            <w:tcW w:w="2031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F0410" w:rsidTr="00AF0410">
        <w:tc>
          <w:tcPr>
            <w:tcW w:w="1360" w:type="dxa"/>
            <w:vMerge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Технология</w:t>
            </w:r>
          </w:p>
        </w:tc>
        <w:tc>
          <w:tcPr>
            <w:tcW w:w="2031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F0410" w:rsidTr="00AF0410">
        <w:tc>
          <w:tcPr>
            <w:tcW w:w="1360" w:type="dxa"/>
            <w:vMerge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72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ИЗО</w:t>
            </w:r>
          </w:p>
        </w:tc>
        <w:tc>
          <w:tcPr>
            <w:tcW w:w="2031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1844" w:type="dxa"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100%</w:t>
            </w:r>
          </w:p>
        </w:tc>
        <w:tc>
          <w:tcPr>
            <w:tcW w:w="2097" w:type="dxa"/>
            <w:vMerge/>
          </w:tcPr>
          <w:p w:rsidR="00AF0410" w:rsidRDefault="00AF0410" w:rsidP="00AF041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03594F" w:rsidRDefault="0003594F" w:rsidP="0003594F">
      <w:pPr>
        <w:pStyle w:val="a3"/>
        <w:autoSpaceDE w:val="0"/>
        <w:autoSpaceDN w:val="0"/>
        <w:adjustRightInd w:val="0"/>
        <w:spacing w:line="240" w:lineRule="auto"/>
        <w:ind w:left="1429"/>
        <w:rPr>
          <w:rFonts w:ascii="Times New Roman CYR" w:hAnsi="Times New Roman CYR" w:cs="Times New Roman CYR"/>
          <w:sz w:val="24"/>
          <w:szCs w:val="24"/>
        </w:rPr>
      </w:pPr>
    </w:p>
    <w:p w:rsidR="005221F7" w:rsidRDefault="005221F7" w:rsidP="00D83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5221F7" w:rsidRDefault="005221F7" w:rsidP="00D83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5221F7" w:rsidRDefault="005221F7" w:rsidP="00D83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D5123E" w:rsidRDefault="00D5123E" w:rsidP="00D83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D5123E" w:rsidRDefault="00D5123E" w:rsidP="00D83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D5123E" w:rsidRDefault="00D5123E" w:rsidP="00D83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D5123E" w:rsidRDefault="00D5123E" w:rsidP="00D83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D5123E" w:rsidRDefault="00D5123E" w:rsidP="00D83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D5123E" w:rsidRDefault="00D5123E" w:rsidP="00D83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D5123E" w:rsidRDefault="00D5123E" w:rsidP="00D83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D5123E" w:rsidRDefault="00D5123E" w:rsidP="00D83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D5123E" w:rsidRDefault="00D5123E" w:rsidP="00D83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D5123E" w:rsidRDefault="00D5123E" w:rsidP="00D83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D5123E" w:rsidRDefault="00D5123E" w:rsidP="00D83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D5123E" w:rsidRDefault="00D5123E" w:rsidP="00D83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D5123E" w:rsidRDefault="00D5123E" w:rsidP="00D83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D5123E" w:rsidRDefault="00D5123E" w:rsidP="00D83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D5123E" w:rsidRDefault="00D5123E" w:rsidP="00D83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D5123E" w:rsidRDefault="00D5123E" w:rsidP="00D83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D5123E" w:rsidRDefault="00D5123E" w:rsidP="00D83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D5123E" w:rsidRDefault="00D5123E" w:rsidP="00D83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BA2491" w:rsidRDefault="00BA2491" w:rsidP="00D83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D5123E" w:rsidRDefault="005162AD" w:rsidP="00D83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- Проверка дозирования домашнего задания во 2 – 4 классах</w:t>
      </w:r>
    </w:p>
    <w:p w:rsidR="00D5123E" w:rsidRDefault="00D5123E" w:rsidP="00D83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194A55" w:rsidRPr="00194A55" w:rsidRDefault="00194A55" w:rsidP="00194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</w:t>
      </w:r>
      <w:r w:rsidRPr="00194A5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B13DD">
        <w:rPr>
          <w:rFonts w:ascii="Times New Roman CYR" w:hAnsi="Times New Roman CYR" w:cs="Times New Roman CYR"/>
          <w:sz w:val="24"/>
          <w:szCs w:val="24"/>
        </w:rPr>
        <w:t>15</w:t>
      </w:r>
      <w:r>
        <w:rPr>
          <w:rFonts w:ascii="Times New Roman CYR" w:hAnsi="Times New Roman CYR" w:cs="Times New Roman CYR"/>
          <w:sz w:val="24"/>
          <w:szCs w:val="24"/>
        </w:rPr>
        <w:t>.0</w:t>
      </w:r>
      <w:r w:rsidR="009B13DD"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.201</w:t>
      </w:r>
      <w:r w:rsidR="009B13DD">
        <w:rPr>
          <w:rFonts w:ascii="Times New Roman CYR" w:hAnsi="Times New Roman CYR" w:cs="Times New Roman CYR"/>
          <w:sz w:val="24"/>
          <w:szCs w:val="24"/>
        </w:rPr>
        <w:t>9</w:t>
      </w:r>
      <w:r>
        <w:rPr>
          <w:rFonts w:ascii="Times New Roman CYR" w:hAnsi="Times New Roman CYR" w:cs="Times New Roman CYR"/>
          <w:sz w:val="24"/>
          <w:szCs w:val="24"/>
        </w:rPr>
        <w:t xml:space="preserve"> г. – </w:t>
      </w:r>
      <w:r w:rsidR="009B13DD">
        <w:rPr>
          <w:rFonts w:ascii="Times New Roman CYR" w:hAnsi="Times New Roman CYR" w:cs="Times New Roman CYR"/>
          <w:sz w:val="24"/>
          <w:szCs w:val="24"/>
        </w:rPr>
        <w:t>20</w:t>
      </w:r>
      <w:r>
        <w:rPr>
          <w:rFonts w:ascii="Times New Roman CYR" w:hAnsi="Times New Roman CYR" w:cs="Times New Roman CYR"/>
          <w:sz w:val="24"/>
          <w:szCs w:val="24"/>
        </w:rPr>
        <w:t>.0</w:t>
      </w:r>
      <w:r w:rsidR="009B13DD"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z w:val="24"/>
          <w:szCs w:val="24"/>
        </w:rPr>
        <w:t>.201</w:t>
      </w:r>
      <w:r w:rsidR="009B13DD">
        <w:rPr>
          <w:rFonts w:ascii="Times New Roman CYR" w:hAnsi="Times New Roman CYR" w:cs="Times New Roman CYR"/>
          <w:sz w:val="24"/>
          <w:szCs w:val="24"/>
        </w:rPr>
        <w:t>9</w:t>
      </w:r>
      <w:r>
        <w:rPr>
          <w:rFonts w:ascii="Times New Roman CYR" w:hAnsi="Times New Roman CYR" w:cs="Times New Roman CYR"/>
          <w:sz w:val="24"/>
          <w:szCs w:val="24"/>
        </w:rPr>
        <w:t xml:space="preserve"> г. </w:t>
      </w:r>
      <w:r w:rsidR="007437F2">
        <w:rPr>
          <w:rFonts w:ascii="Times New Roman CYR" w:hAnsi="Times New Roman CYR" w:cs="Times New Roman CYR"/>
          <w:sz w:val="24"/>
          <w:szCs w:val="24"/>
        </w:rPr>
        <w:t>была проведена работа по изучению дозирования домашнего задания в начальной школе.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202AE">
        <w:rPr>
          <w:rFonts w:ascii="Times New Roman CYR" w:hAnsi="Times New Roman CYR" w:cs="Times New Roman CYR"/>
          <w:i/>
          <w:sz w:val="24"/>
          <w:szCs w:val="24"/>
        </w:rPr>
        <w:t>Цель:</w:t>
      </w:r>
      <w:r w:rsidRPr="00194A55">
        <w:rPr>
          <w:rFonts w:ascii="Times New Roman CYR" w:hAnsi="Times New Roman CYR" w:cs="Times New Roman CYR"/>
          <w:sz w:val="24"/>
          <w:szCs w:val="24"/>
        </w:rPr>
        <w:t xml:space="preserve"> определение объёма домашнего задания по всем предметам ежедневной нагрузки с учётом школьного расписания, выявление и анализ причин перегрузки учащихся. Улучшение состояния работы по дозировке домашнего задания.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202AE">
        <w:rPr>
          <w:rFonts w:ascii="Times New Roman CYR" w:hAnsi="Times New Roman CYR" w:cs="Times New Roman CYR"/>
          <w:i/>
          <w:sz w:val="24"/>
          <w:szCs w:val="24"/>
        </w:rPr>
        <w:t>Методы проверки:</w:t>
      </w:r>
    </w:p>
    <w:p w:rsidR="00194A55" w:rsidRPr="00194A55" w:rsidRDefault="00194A55" w:rsidP="00194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94A55">
        <w:rPr>
          <w:rFonts w:ascii="Times New Roman CYR" w:hAnsi="Times New Roman CYR" w:cs="Times New Roman CYR"/>
          <w:sz w:val="24"/>
          <w:szCs w:val="24"/>
        </w:rPr>
        <w:t>Сравнение объёма пройденного учебного материала, пройденн</w:t>
      </w:r>
      <w:r>
        <w:rPr>
          <w:rFonts w:ascii="Times New Roman CYR" w:hAnsi="Times New Roman CYR" w:cs="Times New Roman CYR"/>
          <w:sz w:val="24"/>
          <w:szCs w:val="24"/>
        </w:rPr>
        <w:t>ого на уроке и заданного на дом, а</w:t>
      </w:r>
      <w:r w:rsidRPr="00194A55">
        <w:rPr>
          <w:rFonts w:ascii="Times New Roman CYR" w:hAnsi="Times New Roman CYR" w:cs="Times New Roman CYR"/>
          <w:sz w:val="24"/>
          <w:szCs w:val="24"/>
        </w:rPr>
        <w:t>нализ дневников учащихся.</w:t>
      </w:r>
    </w:p>
    <w:p w:rsidR="000202AE" w:rsidRPr="000202AE" w:rsidRDefault="000202AE" w:rsidP="00020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202AE">
        <w:rPr>
          <w:rFonts w:ascii="Times New Roman CYR" w:hAnsi="Times New Roman CYR" w:cs="Times New Roman CYR"/>
          <w:sz w:val="24"/>
          <w:szCs w:val="24"/>
        </w:rPr>
        <w:t>По результатам проверки записей домашнего задания в классных журналах и дневниках учащихся выявлено, что домашние задания не превышают допустимый объём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0202AE">
        <w:rPr>
          <w:rFonts w:ascii="Times New Roman CYR" w:hAnsi="Times New Roman CYR" w:cs="Times New Roman CYR"/>
          <w:sz w:val="24"/>
          <w:szCs w:val="24"/>
        </w:rPr>
        <w:t xml:space="preserve">Объём домашних заданий увеличивается соответственно возрасту, что соответствует требованиям к организации домашнего задания, нормам </w:t>
      </w:r>
      <w:proofErr w:type="spellStart"/>
      <w:r w:rsidRPr="000202AE">
        <w:rPr>
          <w:rFonts w:ascii="Times New Roman CYR" w:hAnsi="Times New Roman CYR" w:cs="Times New Roman CYR"/>
          <w:sz w:val="24"/>
          <w:szCs w:val="24"/>
        </w:rPr>
        <w:t>САНПиНа</w:t>
      </w:r>
      <w:proofErr w:type="spellEnd"/>
      <w:r w:rsidRPr="000202AE">
        <w:rPr>
          <w:rFonts w:ascii="Times New Roman CYR" w:hAnsi="Times New Roman CYR" w:cs="Times New Roman CYR"/>
          <w:sz w:val="24"/>
          <w:szCs w:val="24"/>
        </w:rPr>
        <w:t xml:space="preserve">. Объём домашних заданий по отношению к затратам времени находится на оптимально-допустимом уровне и соответствует требованиям УМК, по которым осуществляется обучение. Учителя используют дифференцированный подход, </w:t>
      </w:r>
      <w:proofErr w:type="spellStart"/>
      <w:r w:rsidRPr="000202AE">
        <w:rPr>
          <w:rFonts w:ascii="Times New Roman CYR" w:hAnsi="Times New Roman CYR" w:cs="Times New Roman CYR"/>
          <w:sz w:val="24"/>
          <w:szCs w:val="24"/>
        </w:rPr>
        <w:t>разноуровневую</w:t>
      </w:r>
      <w:proofErr w:type="spellEnd"/>
      <w:r w:rsidRPr="000202AE">
        <w:rPr>
          <w:rFonts w:ascii="Times New Roman CYR" w:hAnsi="Times New Roman CYR" w:cs="Times New Roman CYR"/>
          <w:sz w:val="24"/>
          <w:szCs w:val="24"/>
        </w:rPr>
        <w:t xml:space="preserve"> систему при дозировании домашних заданий. Некоторым учащимся рекомендуется выполнение индивидуальных домашних заданий.             </w:t>
      </w:r>
    </w:p>
    <w:p w:rsidR="000202AE" w:rsidRPr="000202AE" w:rsidRDefault="000202AE" w:rsidP="00020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202AE">
        <w:rPr>
          <w:rFonts w:ascii="Times New Roman CYR" w:hAnsi="Times New Roman CYR" w:cs="Times New Roman CYR"/>
          <w:sz w:val="24"/>
          <w:szCs w:val="24"/>
        </w:rPr>
        <w:t>При проверке дневников и журналов было выявлено, что объём учебного материала пройденного на уроке и задания на дом в основном соответствует требованиям.</w:t>
      </w:r>
    </w:p>
    <w:p w:rsidR="00D5123E" w:rsidRDefault="00D5123E" w:rsidP="00D83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D5123E" w:rsidRDefault="00D5123E" w:rsidP="00D83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D83865" w:rsidRPr="00D8370B" w:rsidRDefault="00482F32" w:rsidP="00D83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 w:rsidRPr="00D855CC">
        <w:rPr>
          <w:rFonts w:ascii="Times New Roman CYR" w:hAnsi="Times New Roman CYR" w:cs="Times New Roman CYR"/>
          <w:color w:val="C00000"/>
          <w:sz w:val="24"/>
          <w:szCs w:val="24"/>
          <w:u w:val="single"/>
        </w:rPr>
        <w:t xml:space="preserve"> </w:t>
      </w:r>
      <w:r w:rsidRPr="00D8370B">
        <w:rPr>
          <w:rFonts w:ascii="Times New Roman CYR" w:hAnsi="Times New Roman CYR" w:cs="Times New Roman CYR"/>
          <w:sz w:val="24"/>
          <w:szCs w:val="24"/>
          <w:u w:val="single"/>
        </w:rPr>
        <w:t>-</w:t>
      </w:r>
      <w:r w:rsidR="0003594F" w:rsidRPr="00D8370B">
        <w:rPr>
          <w:rFonts w:ascii="Times New Roman CYR" w:hAnsi="Times New Roman CYR" w:cs="Times New Roman CYR"/>
          <w:sz w:val="24"/>
          <w:szCs w:val="24"/>
          <w:u w:val="single"/>
        </w:rPr>
        <w:t xml:space="preserve"> Результаты     </w:t>
      </w:r>
      <w:proofErr w:type="spellStart"/>
      <w:r w:rsidR="0003594F" w:rsidRPr="00D8370B">
        <w:rPr>
          <w:rFonts w:ascii="Times New Roman CYR" w:hAnsi="Times New Roman CYR" w:cs="Times New Roman CYR"/>
          <w:sz w:val="24"/>
          <w:szCs w:val="24"/>
          <w:u w:val="single"/>
        </w:rPr>
        <w:t>внутришкольного</w:t>
      </w:r>
      <w:proofErr w:type="spellEnd"/>
      <w:r w:rsidR="0003594F" w:rsidRPr="00D8370B">
        <w:rPr>
          <w:rFonts w:ascii="Times New Roman CYR" w:hAnsi="Times New Roman CYR" w:cs="Times New Roman CYR"/>
          <w:sz w:val="24"/>
          <w:szCs w:val="24"/>
          <w:u w:val="single"/>
        </w:rPr>
        <w:t xml:space="preserve">  мониторинга:</w:t>
      </w:r>
    </w:p>
    <w:p w:rsidR="00377F3E" w:rsidRDefault="00377F3E" w:rsidP="00377F3E">
      <w:pPr>
        <w:pStyle w:val="a6"/>
      </w:pPr>
      <w:r>
        <w:lastRenderedPageBreak/>
        <w:t>С ноября 201</w:t>
      </w:r>
      <w:r w:rsidR="00D50192">
        <w:t>8</w:t>
      </w:r>
      <w:r>
        <w:t xml:space="preserve"> по январь 201</w:t>
      </w:r>
      <w:r w:rsidR="00D50192">
        <w:t>9</w:t>
      </w:r>
      <w:r>
        <w:t xml:space="preserve"> г. в соответствии с планом </w:t>
      </w:r>
      <w:proofErr w:type="spellStart"/>
      <w:r>
        <w:t>внутришкольного</w:t>
      </w:r>
      <w:proofErr w:type="spellEnd"/>
      <w:r>
        <w:t xml:space="preserve"> контроля во 2 </w:t>
      </w:r>
      <w:r w:rsidR="00D50192">
        <w:t>–</w:t>
      </w:r>
      <w:r>
        <w:t xml:space="preserve"> 4 классах проводились </w:t>
      </w:r>
      <w:r w:rsidRPr="007A2517">
        <w:rPr>
          <w:b/>
          <w:i/>
        </w:rPr>
        <w:t>контрольные срезы по русскому языку и математике</w:t>
      </w:r>
      <w:r>
        <w:t xml:space="preserve">. </w:t>
      </w:r>
    </w:p>
    <w:p w:rsidR="00377F3E" w:rsidRDefault="00377F3E" w:rsidP="00377F3E">
      <w:pPr>
        <w:pStyle w:val="a6"/>
      </w:pPr>
      <w:r>
        <w:t xml:space="preserve">Цель: </w:t>
      </w:r>
      <w:r w:rsidRPr="007B3751">
        <w:t xml:space="preserve">определение  уровня знаний и практических умений по ключевым темам программы. </w:t>
      </w:r>
    </w:p>
    <w:p w:rsidR="00377F3E" w:rsidRPr="00034A98" w:rsidRDefault="00377F3E" w:rsidP="00377F3E">
      <w:pPr>
        <w:pStyle w:val="a6"/>
        <w:rPr>
          <w:b/>
          <w:u w:val="single"/>
        </w:rPr>
      </w:pPr>
      <w:r w:rsidRPr="00FA6CCF">
        <w:rPr>
          <w:b/>
          <w:u w:val="single"/>
        </w:rPr>
        <w:t xml:space="preserve">Математика </w:t>
      </w:r>
    </w:p>
    <w:p w:rsidR="00377F3E" w:rsidRPr="007B3751" w:rsidRDefault="00377F3E" w:rsidP="00377F3E">
      <w:pPr>
        <w:pStyle w:val="a6"/>
      </w:pPr>
      <w:r>
        <w:t>2 класс:</w:t>
      </w:r>
    </w:p>
    <w:p w:rsidR="00377F3E" w:rsidRDefault="00377F3E" w:rsidP="00377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мониторинг проводился в форме традиционной контрольной работы, включающей в себя три  составных задачи.</w:t>
      </w:r>
    </w:p>
    <w:p w:rsidR="00377F3E" w:rsidRDefault="00377F3E" w:rsidP="00377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класс:</w:t>
      </w:r>
    </w:p>
    <w:p w:rsidR="00377F3E" w:rsidRDefault="00377F3E" w:rsidP="00377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Включались задания на проверку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вычислительных навыков табличного умножения и деления,  умения работать с именованными числами.</w:t>
      </w:r>
    </w:p>
    <w:p w:rsidR="00377F3E" w:rsidRDefault="00377F3E" w:rsidP="00377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класс:</w:t>
      </w:r>
    </w:p>
    <w:p w:rsidR="00377F3E" w:rsidRDefault="00377F3E" w:rsidP="00377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Включались задания на проверку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вычислительных навыков действий с многозначными числами,    умения работать с именованными числами.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899"/>
        <w:gridCol w:w="2753"/>
        <w:gridCol w:w="709"/>
        <w:gridCol w:w="850"/>
        <w:gridCol w:w="709"/>
        <w:gridCol w:w="851"/>
        <w:gridCol w:w="708"/>
        <w:gridCol w:w="851"/>
        <w:gridCol w:w="749"/>
        <w:gridCol w:w="668"/>
      </w:tblGrid>
      <w:tr w:rsidR="00DF2E75" w:rsidTr="0065673E">
        <w:tc>
          <w:tcPr>
            <w:tcW w:w="899" w:type="dxa"/>
            <w:vMerge w:val="restart"/>
          </w:tcPr>
          <w:p w:rsidR="00DF2E75" w:rsidRDefault="00D50192" w:rsidP="0065673E">
            <w:r>
              <w:t>К</w:t>
            </w:r>
            <w:r w:rsidR="00DF2E75">
              <w:t>ласс</w:t>
            </w:r>
          </w:p>
        </w:tc>
        <w:tc>
          <w:tcPr>
            <w:tcW w:w="2753" w:type="dxa"/>
            <w:vMerge w:val="restart"/>
          </w:tcPr>
          <w:p w:rsidR="00DF2E75" w:rsidRDefault="00DF2E75" w:rsidP="0065673E">
            <w:r>
              <w:t>тема</w:t>
            </w:r>
          </w:p>
        </w:tc>
        <w:tc>
          <w:tcPr>
            <w:tcW w:w="709" w:type="dxa"/>
            <w:vMerge w:val="restart"/>
          </w:tcPr>
          <w:p w:rsidR="00DF2E75" w:rsidRDefault="00DF2E75" w:rsidP="0065673E">
            <w:r>
              <w:t>Всего в классе</w:t>
            </w:r>
          </w:p>
        </w:tc>
        <w:tc>
          <w:tcPr>
            <w:tcW w:w="850" w:type="dxa"/>
            <w:vMerge w:val="restart"/>
          </w:tcPr>
          <w:p w:rsidR="00DF2E75" w:rsidRDefault="00DF2E75" w:rsidP="0065673E">
            <w:r>
              <w:t>Выполняло работу</w:t>
            </w:r>
          </w:p>
        </w:tc>
        <w:tc>
          <w:tcPr>
            <w:tcW w:w="3119" w:type="dxa"/>
            <w:gridSpan w:val="4"/>
          </w:tcPr>
          <w:p w:rsidR="00DF2E75" w:rsidRDefault="000B3AC4" w:rsidP="0065673E">
            <w:r>
              <w:t xml:space="preserve">Из них справились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749" w:type="dxa"/>
            <w:vMerge w:val="restart"/>
          </w:tcPr>
          <w:p w:rsidR="00DF2E75" w:rsidRDefault="00DF2E75" w:rsidP="0065673E">
            <w:r>
              <w:t>успеваемость</w:t>
            </w:r>
          </w:p>
        </w:tc>
        <w:tc>
          <w:tcPr>
            <w:tcW w:w="668" w:type="dxa"/>
            <w:vMerge w:val="restart"/>
          </w:tcPr>
          <w:p w:rsidR="00DF2E75" w:rsidRDefault="00DF2E75" w:rsidP="0065673E">
            <w:r>
              <w:t>качество</w:t>
            </w:r>
          </w:p>
        </w:tc>
      </w:tr>
      <w:tr w:rsidR="00DF2E75" w:rsidTr="0065673E">
        <w:tc>
          <w:tcPr>
            <w:tcW w:w="899" w:type="dxa"/>
            <w:vMerge/>
          </w:tcPr>
          <w:p w:rsidR="00DF2E75" w:rsidRDefault="00DF2E75" w:rsidP="0065673E"/>
        </w:tc>
        <w:tc>
          <w:tcPr>
            <w:tcW w:w="2753" w:type="dxa"/>
            <w:vMerge/>
          </w:tcPr>
          <w:p w:rsidR="00DF2E75" w:rsidRDefault="00DF2E75" w:rsidP="0065673E"/>
        </w:tc>
        <w:tc>
          <w:tcPr>
            <w:tcW w:w="709" w:type="dxa"/>
            <w:vMerge/>
          </w:tcPr>
          <w:p w:rsidR="00DF2E75" w:rsidRDefault="00DF2E75" w:rsidP="0065673E"/>
        </w:tc>
        <w:tc>
          <w:tcPr>
            <w:tcW w:w="850" w:type="dxa"/>
            <w:vMerge/>
          </w:tcPr>
          <w:p w:rsidR="00DF2E75" w:rsidRDefault="00DF2E75" w:rsidP="0065673E"/>
        </w:tc>
        <w:tc>
          <w:tcPr>
            <w:tcW w:w="709" w:type="dxa"/>
          </w:tcPr>
          <w:p w:rsidR="00DF2E75" w:rsidRDefault="00DF2E75" w:rsidP="0065673E">
            <w:r>
              <w:t>5</w:t>
            </w:r>
          </w:p>
        </w:tc>
        <w:tc>
          <w:tcPr>
            <w:tcW w:w="851" w:type="dxa"/>
          </w:tcPr>
          <w:p w:rsidR="00DF2E75" w:rsidRDefault="00DF2E75" w:rsidP="0065673E">
            <w:r>
              <w:t>4</w:t>
            </w:r>
          </w:p>
        </w:tc>
        <w:tc>
          <w:tcPr>
            <w:tcW w:w="708" w:type="dxa"/>
          </w:tcPr>
          <w:p w:rsidR="00DF2E75" w:rsidRDefault="00DF2E75" w:rsidP="0065673E">
            <w:r>
              <w:t>3</w:t>
            </w:r>
          </w:p>
        </w:tc>
        <w:tc>
          <w:tcPr>
            <w:tcW w:w="851" w:type="dxa"/>
          </w:tcPr>
          <w:p w:rsidR="00DF2E75" w:rsidRDefault="00DF2E75" w:rsidP="0065673E">
            <w:r>
              <w:t>2</w:t>
            </w:r>
          </w:p>
        </w:tc>
        <w:tc>
          <w:tcPr>
            <w:tcW w:w="749" w:type="dxa"/>
            <w:vMerge/>
          </w:tcPr>
          <w:p w:rsidR="00DF2E75" w:rsidRDefault="00DF2E75" w:rsidP="0065673E"/>
        </w:tc>
        <w:tc>
          <w:tcPr>
            <w:tcW w:w="668" w:type="dxa"/>
            <w:vMerge/>
          </w:tcPr>
          <w:p w:rsidR="00DF2E75" w:rsidRDefault="00DF2E75" w:rsidP="0065673E"/>
        </w:tc>
      </w:tr>
      <w:tr w:rsidR="00DF2E75" w:rsidTr="0065673E">
        <w:tc>
          <w:tcPr>
            <w:tcW w:w="899" w:type="dxa"/>
          </w:tcPr>
          <w:p w:rsidR="00DF2E75" w:rsidRPr="00756AD6" w:rsidRDefault="00DF2E75" w:rsidP="0065673E">
            <w:pPr>
              <w:rPr>
                <w:rFonts w:ascii="Calibri" w:eastAsia="Calibri" w:hAnsi="Calibri" w:cs="Times New Roman"/>
              </w:rPr>
            </w:pPr>
            <w:r w:rsidRPr="00756AD6">
              <w:rPr>
                <w:rFonts w:ascii="Calibri" w:eastAsia="Calibri" w:hAnsi="Calibri" w:cs="Times New Roman"/>
              </w:rPr>
              <w:t>2а</w:t>
            </w:r>
          </w:p>
        </w:tc>
        <w:tc>
          <w:tcPr>
            <w:tcW w:w="2753" w:type="dxa"/>
          </w:tcPr>
          <w:p w:rsidR="00DF2E75" w:rsidRDefault="00DF2E75" w:rsidP="006567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709" w:type="dxa"/>
          </w:tcPr>
          <w:p w:rsidR="00DF2E75" w:rsidRDefault="00DF2E75" w:rsidP="00D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F2E75" w:rsidRDefault="00DF2E75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1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2E75" w:rsidRDefault="00DF2E75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DF2E75" w:rsidRDefault="00D50192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F2E75" w:rsidRDefault="00DF2E75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851" w:type="dxa"/>
          </w:tcPr>
          <w:p w:rsidR="00DF2E75" w:rsidRDefault="00D50192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F2E75" w:rsidRDefault="00DF2E75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708" w:type="dxa"/>
          </w:tcPr>
          <w:p w:rsidR="00DF2E75" w:rsidRDefault="00DF2E75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2E75" w:rsidRDefault="00DF2E75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851" w:type="dxa"/>
          </w:tcPr>
          <w:p w:rsidR="00DF2E75" w:rsidRDefault="00DF2E75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2E75" w:rsidRDefault="00DF2E75" w:rsidP="00DF2E75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749" w:type="dxa"/>
          </w:tcPr>
          <w:p w:rsidR="00DF2E75" w:rsidRDefault="00DF2E75" w:rsidP="00FB468D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4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8" w:type="dxa"/>
          </w:tcPr>
          <w:p w:rsidR="00DF2E75" w:rsidRDefault="00DF2E75" w:rsidP="00FB46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46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2E75" w:rsidTr="0065673E">
        <w:tc>
          <w:tcPr>
            <w:tcW w:w="899" w:type="dxa"/>
          </w:tcPr>
          <w:p w:rsidR="00DF2E75" w:rsidRPr="00756AD6" w:rsidRDefault="00DF2E75" w:rsidP="0065673E">
            <w:pPr>
              <w:rPr>
                <w:rFonts w:ascii="Calibri" w:eastAsia="Calibri" w:hAnsi="Calibri" w:cs="Times New Roman"/>
              </w:rPr>
            </w:pPr>
            <w:r w:rsidRPr="00756AD6">
              <w:rPr>
                <w:rFonts w:ascii="Calibri" w:eastAsia="Calibri" w:hAnsi="Calibri" w:cs="Times New Roman"/>
              </w:rPr>
              <w:t>2б</w:t>
            </w:r>
          </w:p>
        </w:tc>
        <w:tc>
          <w:tcPr>
            <w:tcW w:w="2753" w:type="dxa"/>
          </w:tcPr>
          <w:p w:rsidR="00DF2E75" w:rsidRDefault="00DF2E75" w:rsidP="006567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</w:tcPr>
          <w:p w:rsidR="00DF2E75" w:rsidRDefault="00DF2E75" w:rsidP="00D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1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F2E75" w:rsidRDefault="00986E47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F2E75" w:rsidRDefault="00DF2E75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709" w:type="dxa"/>
          </w:tcPr>
          <w:p w:rsidR="00DF2E75" w:rsidRDefault="00D50192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F2E75" w:rsidRDefault="00D50192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F2E75" w:rsidRDefault="00986E47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F2E75" w:rsidRDefault="0073199E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DF2E75" w:rsidRDefault="00D50192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2E75" w:rsidRDefault="00D50192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F2E75" w:rsidRDefault="00D50192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E75" w:rsidRDefault="00EF6E20" w:rsidP="0073199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9" w:type="dxa"/>
          </w:tcPr>
          <w:p w:rsidR="00DF2E75" w:rsidRDefault="007F356D" w:rsidP="00D501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5019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8" w:type="dxa"/>
          </w:tcPr>
          <w:p w:rsidR="00DF2E75" w:rsidRDefault="00D50192" w:rsidP="0073199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2E75" w:rsidTr="0065673E">
        <w:tc>
          <w:tcPr>
            <w:tcW w:w="899" w:type="dxa"/>
          </w:tcPr>
          <w:p w:rsidR="00DF2E75" w:rsidRPr="00756AD6" w:rsidRDefault="00DF2E75" w:rsidP="0065673E">
            <w:pPr>
              <w:rPr>
                <w:rFonts w:ascii="Calibri" w:eastAsia="Calibri" w:hAnsi="Calibri" w:cs="Times New Roman"/>
              </w:rPr>
            </w:pPr>
            <w:r w:rsidRPr="00756AD6">
              <w:rPr>
                <w:rFonts w:ascii="Calibri" w:eastAsia="Calibri" w:hAnsi="Calibri" w:cs="Times New Roman"/>
              </w:rPr>
              <w:t>2в</w:t>
            </w:r>
          </w:p>
        </w:tc>
        <w:tc>
          <w:tcPr>
            <w:tcW w:w="2753" w:type="dxa"/>
          </w:tcPr>
          <w:p w:rsidR="00DF2E75" w:rsidRDefault="00DF2E75" w:rsidP="006567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</w:tcPr>
          <w:p w:rsidR="00DF2E75" w:rsidRDefault="00DF2E75" w:rsidP="00D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F2E75" w:rsidRDefault="00DF2E75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2E75" w:rsidRDefault="00DF2E75" w:rsidP="0073199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19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F2E75" w:rsidRDefault="00D50192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F2E75" w:rsidRDefault="00D50192" w:rsidP="00DF6FF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F2E75" w:rsidRDefault="00D50192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F2E75" w:rsidRDefault="00D50192" w:rsidP="00DF6FF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DF2E75" w:rsidRDefault="00D50192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F2E75" w:rsidRDefault="00D50192" w:rsidP="00DF6FFC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6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F2E75" w:rsidRDefault="0073199E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2E75" w:rsidRDefault="00DF2E75" w:rsidP="00D50192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1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9" w:type="dxa"/>
          </w:tcPr>
          <w:p w:rsidR="00DF2E75" w:rsidRDefault="00DF6FFC" w:rsidP="00D5019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0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8" w:type="dxa"/>
          </w:tcPr>
          <w:p w:rsidR="00DF2E75" w:rsidRDefault="00D50192" w:rsidP="00DF6F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2E75" w:rsidTr="0065673E">
        <w:tc>
          <w:tcPr>
            <w:tcW w:w="899" w:type="dxa"/>
          </w:tcPr>
          <w:p w:rsidR="00DF2E75" w:rsidRPr="00756AD6" w:rsidRDefault="00DF2E75" w:rsidP="0065673E">
            <w:pPr>
              <w:rPr>
                <w:rFonts w:ascii="Calibri" w:eastAsia="Calibri" w:hAnsi="Calibri" w:cs="Times New Roman"/>
              </w:rPr>
            </w:pPr>
            <w:r w:rsidRPr="00756AD6">
              <w:rPr>
                <w:rFonts w:ascii="Calibri" w:eastAsia="Calibri" w:hAnsi="Calibri" w:cs="Times New Roman"/>
              </w:rPr>
              <w:t>3а</w:t>
            </w:r>
          </w:p>
        </w:tc>
        <w:tc>
          <w:tcPr>
            <w:tcW w:w="2753" w:type="dxa"/>
          </w:tcPr>
          <w:p w:rsidR="00DF2E75" w:rsidRDefault="00DF2E75" w:rsidP="006567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709" w:type="dxa"/>
          </w:tcPr>
          <w:p w:rsidR="00DF2E75" w:rsidRDefault="00DF2E75" w:rsidP="007C30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F2E75" w:rsidRDefault="00DF2E75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F2E75" w:rsidRDefault="007C304E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F2E75" w:rsidRDefault="00DF2E75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2E75" w:rsidRDefault="00DF2E75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851" w:type="dxa"/>
          </w:tcPr>
          <w:p w:rsidR="00DF2E75" w:rsidRDefault="00DF2E75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F2E75" w:rsidRDefault="007F356D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DF2E75" w:rsidRDefault="007F356D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F2E75" w:rsidRDefault="007F356D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F2E75" w:rsidRDefault="00DF2E75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F2E75" w:rsidRDefault="00DF2E75" w:rsidP="007F356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9" w:type="dxa"/>
          </w:tcPr>
          <w:p w:rsidR="00DF2E75" w:rsidRDefault="00DF2E75" w:rsidP="007F35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F356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8" w:type="dxa"/>
          </w:tcPr>
          <w:p w:rsidR="00DF2E75" w:rsidRDefault="007F356D" w:rsidP="007F356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2E75" w:rsidTr="0065673E">
        <w:tc>
          <w:tcPr>
            <w:tcW w:w="899" w:type="dxa"/>
          </w:tcPr>
          <w:p w:rsidR="00DF2E75" w:rsidRPr="00756AD6" w:rsidRDefault="00DF2E75" w:rsidP="0065673E">
            <w:pPr>
              <w:rPr>
                <w:rFonts w:ascii="Calibri" w:eastAsia="Calibri" w:hAnsi="Calibri" w:cs="Times New Roman"/>
              </w:rPr>
            </w:pPr>
            <w:r w:rsidRPr="00756AD6">
              <w:rPr>
                <w:rFonts w:ascii="Calibri" w:eastAsia="Calibri" w:hAnsi="Calibri" w:cs="Times New Roman"/>
              </w:rPr>
              <w:t>3б</w:t>
            </w:r>
          </w:p>
        </w:tc>
        <w:tc>
          <w:tcPr>
            <w:tcW w:w="2753" w:type="dxa"/>
          </w:tcPr>
          <w:p w:rsidR="00DF2E75" w:rsidRDefault="00DF2E75" w:rsidP="006567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709" w:type="dxa"/>
          </w:tcPr>
          <w:p w:rsidR="00DF2E75" w:rsidRDefault="00DF2E75" w:rsidP="00D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1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F2E75" w:rsidRDefault="00355F52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F2E75" w:rsidRDefault="00355F52" w:rsidP="00FA0AE0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F2E75" w:rsidRDefault="00FA0AE0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E75" w:rsidRDefault="00355F52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F2E75" w:rsidRDefault="00FA0AE0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F2E75" w:rsidRDefault="00355F52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DF2E75" w:rsidRDefault="00355F52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F2E75" w:rsidRDefault="00355F52" w:rsidP="00C35E67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F2E75" w:rsidRDefault="00355F52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2E75" w:rsidRDefault="00355F52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9" w:type="dxa"/>
          </w:tcPr>
          <w:p w:rsidR="00DF2E75" w:rsidRDefault="00DF2E75" w:rsidP="00355F5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55F5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8" w:type="dxa"/>
          </w:tcPr>
          <w:p w:rsidR="00DF2E75" w:rsidRDefault="00355F52" w:rsidP="00FA0AE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2E75" w:rsidTr="0065673E">
        <w:tc>
          <w:tcPr>
            <w:tcW w:w="899" w:type="dxa"/>
          </w:tcPr>
          <w:p w:rsidR="00DF2E75" w:rsidRPr="00756AD6" w:rsidRDefault="00DF2E75" w:rsidP="0065673E">
            <w:pPr>
              <w:rPr>
                <w:rFonts w:ascii="Calibri" w:eastAsia="Calibri" w:hAnsi="Calibri" w:cs="Times New Roman"/>
              </w:rPr>
            </w:pPr>
            <w:r w:rsidRPr="00756AD6">
              <w:rPr>
                <w:rFonts w:ascii="Calibri" w:eastAsia="Calibri" w:hAnsi="Calibri" w:cs="Times New Roman"/>
              </w:rPr>
              <w:t>3в</w:t>
            </w:r>
          </w:p>
        </w:tc>
        <w:tc>
          <w:tcPr>
            <w:tcW w:w="2753" w:type="dxa"/>
          </w:tcPr>
          <w:p w:rsidR="00DF2E75" w:rsidRDefault="00DF2E75" w:rsidP="006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709" w:type="dxa"/>
          </w:tcPr>
          <w:p w:rsidR="00DF2E75" w:rsidRDefault="00DF2E75" w:rsidP="00D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1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F2E75" w:rsidRDefault="00AB2833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F2E75" w:rsidRDefault="00AB2833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F2E75" w:rsidRDefault="00AB2833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2E75" w:rsidRDefault="000B0FF5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F2E75" w:rsidRDefault="000B0FF5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F2E75" w:rsidRDefault="000B0FF5" w:rsidP="00AB283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DF2E75" w:rsidRDefault="00DF2E75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F2E75" w:rsidRDefault="000B0FF5" w:rsidP="00AB283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F2E75" w:rsidRDefault="00AB2833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2E75" w:rsidRDefault="000B0FF5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9" w:type="dxa"/>
          </w:tcPr>
          <w:p w:rsidR="00DF2E75" w:rsidRDefault="00DF2E75" w:rsidP="000B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B0FF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8" w:type="dxa"/>
          </w:tcPr>
          <w:p w:rsidR="00DF2E75" w:rsidRDefault="00DF2E75" w:rsidP="000B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0FF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0192" w:rsidTr="0065673E">
        <w:tc>
          <w:tcPr>
            <w:tcW w:w="899" w:type="dxa"/>
          </w:tcPr>
          <w:p w:rsidR="00D50192" w:rsidRPr="00756AD6" w:rsidRDefault="00D50192" w:rsidP="006567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3г</w:t>
            </w:r>
          </w:p>
        </w:tc>
        <w:tc>
          <w:tcPr>
            <w:tcW w:w="2753" w:type="dxa"/>
          </w:tcPr>
          <w:p w:rsidR="00D50192" w:rsidRDefault="00D50192" w:rsidP="006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709" w:type="dxa"/>
          </w:tcPr>
          <w:p w:rsidR="00D50192" w:rsidRDefault="00D50192" w:rsidP="00E44E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50192" w:rsidRDefault="00D50192" w:rsidP="00E44E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50192" w:rsidRDefault="00D50192" w:rsidP="00E44E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09" w:type="dxa"/>
          </w:tcPr>
          <w:p w:rsidR="00D50192" w:rsidRDefault="00D50192" w:rsidP="00E44E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50192" w:rsidRDefault="00D50192" w:rsidP="00E44E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</w:tcPr>
          <w:p w:rsidR="00D50192" w:rsidRDefault="00D50192" w:rsidP="00E44E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0192" w:rsidRDefault="00D50192" w:rsidP="00E44E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8" w:type="dxa"/>
          </w:tcPr>
          <w:p w:rsidR="00D50192" w:rsidRDefault="00D50192" w:rsidP="00E44E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0192" w:rsidRDefault="00D50192" w:rsidP="00E44E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</w:tcPr>
          <w:p w:rsidR="00D50192" w:rsidRDefault="00D50192" w:rsidP="00E44E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0192" w:rsidRDefault="00D50192" w:rsidP="00E44E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49" w:type="dxa"/>
          </w:tcPr>
          <w:p w:rsidR="00D50192" w:rsidRDefault="00355F52" w:rsidP="00E44E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019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68" w:type="dxa"/>
          </w:tcPr>
          <w:p w:rsidR="00D50192" w:rsidRDefault="00355F52" w:rsidP="00E44E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19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F2E75" w:rsidTr="0065673E">
        <w:tc>
          <w:tcPr>
            <w:tcW w:w="899" w:type="dxa"/>
          </w:tcPr>
          <w:p w:rsidR="00DF2E75" w:rsidRPr="00756AD6" w:rsidRDefault="00DF2E75" w:rsidP="0065673E">
            <w:pPr>
              <w:rPr>
                <w:rFonts w:ascii="Calibri" w:eastAsia="Calibri" w:hAnsi="Calibri" w:cs="Times New Roman"/>
              </w:rPr>
            </w:pPr>
            <w:r w:rsidRPr="00756AD6">
              <w:rPr>
                <w:rFonts w:ascii="Calibri" w:eastAsia="Calibri" w:hAnsi="Calibri" w:cs="Times New Roman"/>
              </w:rPr>
              <w:t>4а</w:t>
            </w:r>
          </w:p>
        </w:tc>
        <w:tc>
          <w:tcPr>
            <w:tcW w:w="2753" w:type="dxa"/>
          </w:tcPr>
          <w:p w:rsidR="00DF2E75" w:rsidRDefault="00DF2E75" w:rsidP="006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многозначными числами</w:t>
            </w:r>
          </w:p>
        </w:tc>
        <w:tc>
          <w:tcPr>
            <w:tcW w:w="709" w:type="dxa"/>
          </w:tcPr>
          <w:p w:rsidR="00DF2E75" w:rsidRDefault="000E01F5" w:rsidP="00D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1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F2E75" w:rsidRDefault="00E14E53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F2E75" w:rsidRDefault="000B0FF5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F2E75" w:rsidRDefault="000B0FF5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F2E75" w:rsidRDefault="000B0FF5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F2E75" w:rsidRDefault="000B0FF5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F2E75" w:rsidRDefault="000B0FF5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F2E75" w:rsidRDefault="00DF2E75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E75" w:rsidRDefault="00E14E53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F2E75" w:rsidRDefault="000B0FF5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F2E75" w:rsidRDefault="000B0FF5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2E75" w:rsidRDefault="000B0FF5" w:rsidP="00E14E5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9" w:type="dxa"/>
          </w:tcPr>
          <w:p w:rsidR="00DF2E75" w:rsidRDefault="00DF2E75" w:rsidP="000B0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B0FF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8" w:type="dxa"/>
          </w:tcPr>
          <w:p w:rsidR="00DF2E75" w:rsidRDefault="000B0FF5" w:rsidP="006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2E75" w:rsidTr="0065673E">
        <w:tc>
          <w:tcPr>
            <w:tcW w:w="899" w:type="dxa"/>
          </w:tcPr>
          <w:p w:rsidR="00DF2E75" w:rsidRPr="00756AD6" w:rsidRDefault="00DF2E75" w:rsidP="0065673E">
            <w:pPr>
              <w:rPr>
                <w:rFonts w:ascii="Calibri" w:eastAsia="Calibri" w:hAnsi="Calibri" w:cs="Times New Roman"/>
              </w:rPr>
            </w:pPr>
            <w:r w:rsidRPr="00756AD6">
              <w:rPr>
                <w:rFonts w:ascii="Calibri" w:eastAsia="Calibri" w:hAnsi="Calibri" w:cs="Times New Roman"/>
              </w:rPr>
              <w:t>4б</w:t>
            </w:r>
          </w:p>
        </w:tc>
        <w:tc>
          <w:tcPr>
            <w:tcW w:w="2753" w:type="dxa"/>
          </w:tcPr>
          <w:p w:rsidR="00DF2E75" w:rsidRDefault="00DF2E75" w:rsidP="006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многозначными числами</w:t>
            </w:r>
          </w:p>
        </w:tc>
        <w:tc>
          <w:tcPr>
            <w:tcW w:w="709" w:type="dxa"/>
          </w:tcPr>
          <w:p w:rsidR="00DF2E75" w:rsidRDefault="00DF2E75" w:rsidP="00D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1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F2E75" w:rsidRDefault="00DF2E75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F2E75" w:rsidRDefault="00C24FF7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F2E75" w:rsidRDefault="00C24FF7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2E75" w:rsidRDefault="00C24FF7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F2E75" w:rsidRDefault="00C24FF7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2E75" w:rsidRDefault="00C24FF7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DF2E75" w:rsidRDefault="00C24FF7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F2E75" w:rsidRDefault="00793EEB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F2E75" w:rsidRDefault="00C24FF7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2E75" w:rsidRDefault="00C24FF7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F2E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9" w:type="dxa"/>
          </w:tcPr>
          <w:p w:rsidR="00DF2E75" w:rsidRDefault="00DF2E75" w:rsidP="0079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793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8" w:type="dxa"/>
          </w:tcPr>
          <w:p w:rsidR="00DF2E75" w:rsidRDefault="00DF2E75" w:rsidP="0079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E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60E2" w:rsidTr="0065673E">
        <w:tc>
          <w:tcPr>
            <w:tcW w:w="899" w:type="dxa"/>
          </w:tcPr>
          <w:p w:rsidR="006260E2" w:rsidRPr="00756AD6" w:rsidRDefault="006260E2" w:rsidP="0065673E">
            <w:pPr>
              <w:rPr>
                <w:rFonts w:ascii="Calibri" w:eastAsia="Calibri" w:hAnsi="Calibri" w:cs="Times New Roman"/>
              </w:rPr>
            </w:pPr>
            <w:r w:rsidRPr="00756AD6">
              <w:rPr>
                <w:rFonts w:ascii="Calibri" w:eastAsia="Calibri" w:hAnsi="Calibri" w:cs="Times New Roman"/>
              </w:rPr>
              <w:t>4в</w:t>
            </w:r>
          </w:p>
        </w:tc>
        <w:tc>
          <w:tcPr>
            <w:tcW w:w="2753" w:type="dxa"/>
          </w:tcPr>
          <w:p w:rsidR="006260E2" w:rsidRDefault="006260E2" w:rsidP="006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многозначными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</w:t>
            </w:r>
          </w:p>
        </w:tc>
        <w:tc>
          <w:tcPr>
            <w:tcW w:w="709" w:type="dxa"/>
          </w:tcPr>
          <w:p w:rsidR="006260E2" w:rsidRDefault="006260E2" w:rsidP="00D501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501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260E2" w:rsidRDefault="006260E2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260E2" w:rsidRDefault="006260E2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6260E2" w:rsidRDefault="006260E2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260E2" w:rsidRDefault="006260E2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851" w:type="dxa"/>
          </w:tcPr>
          <w:p w:rsidR="006260E2" w:rsidRDefault="00C52468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260E2" w:rsidRDefault="00C52468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60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</w:tcPr>
          <w:p w:rsidR="006260E2" w:rsidRDefault="00C52468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260E2" w:rsidRDefault="00C52468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260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6260E2" w:rsidRDefault="000B0FF5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260E2" w:rsidRDefault="000B0FF5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60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9" w:type="dxa"/>
          </w:tcPr>
          <w:p w:rsidR="006260E2" w:rsidRDefault="006260E2" w:rsidP="000B0FF5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68" w:type="dxa"/>
          </w:tcPr>
          <w:p w:rsidR="006260E2" w:rsidRDefault="00C52468" w:rsidP="006567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60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75880" w:rsidRDefault="00E75880" w:rsidP="00034A98">
      <w:pPr>
        <w:jc w:val="both"/>
        <w:rPr>
          <w:rFonts w:ascii="Times New Roman" w:hAnsi="Times New Roman"/>
          <w:b/>
          <w:u w:val="single"/>
        </w:rPr>
      </w:pPr>
    </w:p>
    <w:p w:rsidR="00E75880" w:rsidRDefault="00E75880" w:rsidP="00E7588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3BC4">
        <w:rPr>
          <w:rFonts w:ascii="Times New Roman" w:hAnsi="Times New Roman" w:cs="Times New Roman"/>
          <w:sz w:val="24"/>
          <w:szCs w:val="24"/>
        </w:rPr>
        <w:t>Стабильно высокие результаты показывают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="00130A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а класса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Десятскова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Л.А.), </w:t>
      </w:r>
      <w:r w:rsidR="00130A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а класса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Т.И.), 2</w:t>
      </w:r>
      <w:r w:rsidR="00130A68">
        <w:rPr>
          <w:rFonts w:ascii="Times New Roman" w:hAnsi="Times New Roman" w:cs="Times New Roman"/>
          <w:sz w:val="24"/>
          <w:szCs w:val="24"/>
        </w:rPr>
        <w:t xml:space="preserve">б класса </w:t>
      </w:r>
      <w:proofErr w:type="gramStart"/>
      <w:r w:rsidR="00130A6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30A68">
        <w:rPr>
          <w:rFonts w:ascii="Times New Roman" w:hAnsi="Times New Roman" w:cs="Times New Roman"/>
          <w:sz w:val="24"/>
          <w:szCs w:val="24"/>
        </w:rPr>
        <w:t>Алексенко Т.И</w:t>
      </w:r>
      <w:r>
        <w:rPr>
          <w:rFonts w:ascii="Times New Roman" w:hAnsi="Times New Roman" w:cs="Times New Roman"/>
          <w:sz w:val="24"/>
          <w:szCs w:val="24"/>
        </w:rPr>
        <w:t>.). Выросла качественная успеваемость</w:t>
      </w:r>
      <w:r w:rsidR="00C52468">
        <w:rPr>
          <w:rFonts w:ascii="Times New Roman" w:hAnsi="Times New Roman" w:cs="Times New Roman"/>
          <w:sz w:val="24"/>
          <w:szCs w:val="24"/>
        </w:rPr>
        <w:t xml:space="preserve"> по сравнению с прошлым годом во 2а классе (</w:t>
      </w:r>
      <w:proofErr w:type="spellStart"/>
      <w:r w:rsidR="00C52468">
        <w:rPr>
          <w:rFonts w:ascii="Times New Roman" w:hAnsi="Times New Roman" w:cs="Times New Roman"/>
          <w:sz w:val="24"/>
          <w:szCs w:val="24"/>
        </w:rPr>
        <w:t>Лапо</w:t>
      </w:r>
      <w:proofErr w:type="spellEnd"/>
      <w:r w:rsidR="00C52468">
        <w:rPr>
          <w:rFonts w:ascii="Times New Roman" w:hAnsi="Times New Roman" w:cs="Times New Roman"/>
          <w:sz w:val="24"/>
          <w:szCs w:val="24"/>
        </w:rPr>
        <w:t xml:space="preserve"> В.А</w:t>
      </w:r>
      <w:r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E75880" w:rsidRDefault="00E75880" w:rsidP="00E7588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среднем уровне остаётся успеваемость в </w:t>
      </w:r>
      <w:r w:rsidR="00355F52">
        <w:rPr>
          <w:rFonts w:ascii="Times New Roman" w:hAnsi="Times New Roman" w:cs="Times New Roman"/>
          <w:sz w:val="24"/>
          <w:szCs w:val="24"/>
        </w:rPr>
        <w:t xml:space="preserve">3в классе </w:t>
      </w:r>
      <w:proofErr w:type="gramStart"/>
      <w:r w:rsidR="00355F5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55F52">
        <w:rPr>
          <w:rFonts w:ascii="Times New Roman" w:hAnsi="Times New Roman" w:cs="Times New Roman"/>
          <w:sz w:val="24"/>
          <w:szCs w:val="24"/>
        </w:rPr>
        <w:t>Сухарева М.А</w:t>
      </w:r>
      <w:r>
        <w:rPr>
          <w:rFonts w:ascii="Times New Roman" w:hAnsi="Times New Roman" w:cs="Times New Roman"/>
          <w:sz w:val="24"/>
          <w:szCs w:val="24"/>
        </w:rPr>
        <w:t xml:space="preserve">.),  </w:t>
      </w:r>
      <w:r w:rsidR="001A17B0">
        <w:rPr>
          <w:rFonts w:ascii="Times New Roman" w:hAnsi="Times New Roman" w:cs="Times New Roman"/>
          <w:sz w:val="24"/>
          <w:szCs w:val="24"/>
        </w:rPr>
        <w:t>низкой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241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в класс</w:t>
      </w:r>
      <w:r w:rsidR="007A0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(Пустовалова Т.М.)</w:t>
      </w:r>
      <w:r w:rsidR="007A0ED1">
        <w:rPr>
          <w:rFonts w:ascii="Times New Roman" w:hAnsi="Times New Roman" w:cs="Times New Roman"/>
          <w:sz w:val="24"/>
          <w:szCs w:val="24"/>
        </w:rPr>
        <w:t xml:space="preserve">, </w:t>
      </w:r>
      <w:r w:rsidR="00924177">
        <w:rPr>
          <w:rFonts w:ascii="Times New Roman" w:hAnsi="Times New Roman" w:cs="Times New Roman"/>
          <w:sz w:val="24"/>
          <w:szCs w:val="24"/>
        </w:rPr>
        <w:t>2в</w:t>
      </w:r>
      <w:r w:rsidR="007A0ED1">
        <w:rPr>
          <w:rFonts w:ascii="Times New Roman" w:hAnsi="Times New Roman" w:cs="Times New Roman"/>
          <w:sz w:val="24"/>
          <w:szCs w:val="24"/>
        </w:rPr>
        <w:t xml:space="preserve"> класс (</w:t>
      </w:r>
      <w:r w:rsidR="00924177">
        <w:rPr>
          <w:rFonts w:ascii="Times New Roman" w:hAnsi="Times New Roman" w:cs="Times New Roman"/>
          <w:sz w:val="24"/>
          <w:szCs w:val="24"/>
        </w:rPr>
        <w:t>Новикова А.П.), 3г классе (</w:t>
      </w:r>
      <w:proofErr w:type="spellStart"/>
      <w:r w:rsidR="00924177">
        <w:rPr>
          <w:rFonts w:ascii="Times New Roman" w:hAnsi="Times New Roman" w:cs="Times New Roman"/>
          <w:sz w:val="24"/>
          <w:szCs w:val="24"/>
        </w:rPr>
        <w:t>Бережнева</w:t>
      </w:r>
      <w:proofErr w:type="spellEnd"/>
      <w:r w:rsidR="00924177">
        <w:rPr>
          <w:rFonts w:ascii="Times New Roman" w:hAnsi="Times New Roman" w:cs="Times New Roman"/>
          <w:sz w:val="24"/>
          <w:szCs w:val="24"/>
        </w:rPr>
        <w:t xml:space="preserve"> Е.В.), 3б классе (</w:t>
      </w:r>
      <w:proofErr w:type="spellStart"/>
      <w:r w:rsidR="00924177">
        <w:rPr>
          <w:rFonts w:ascii="Times New Roman" w:hAnsi="Times New Roman" w:cs="Times New Roman"/>
          <w:sz w:val="24"/>
          <w:szCs w:val="24"/>
        </w:rPr>
        <w:t>Соврикова</w:t>
      </w:r>
      <w:proofErr w:type="spellEnd"/>
      <w:r w:rsidR="00924177">
        <w:rPr>
          <w:rFonts w:ascii="Times New Roman" w:hAnsi="Times New Roman" w:cs="Times New Roman"/>
          <w:sz w:val="24"/>
          <w:szCs w:val="24"/>
        </w:rPr>
        <w:t xml:space="preserve"> Е.Д.), 4б классе (</w:t>
      </w:r>
      <w:proofErr w:type="spellStart"/>
      <w:r w:rsidR="00924177">
        <w:rPr>
          <w:rFonts w:ascii="Times New Roman" w:hAnsi="Times New Roman" w:cs="Times New Roman"/>
          <w:sz w:val="24"/>
          <w:szCs w:val="24"/>
        </w:rPr>
        <w:t>Колпашникова</w:t>
      </w:r>
      <w:proofErr w:type="spellEnd"/>
      <w:r w:rsidR="00924177">
        <w:rPr>
          <w:rFonts w:ascii="Times New Roman" w:hAnsi="Times New Roman" w:cs="Times New Roman"/>
          <w:sz w:val="24"/>
          <w:szCs w:val="24"/>
        </w:rPr>
        <w:t xml:space="preserve"> В.С.).</w:t>
      </w:r>
    </w:p>
    <w:p w:rsidR="004E7CC1" w:rsidRDefault="004E7CC1" w:rsidP="004E7CC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35DDF">
        <w:rPr>
          <w:rFonts w:ascii="Times New Roman" w:hAnsi="Times New Roman" w:cs="Times New Roman"/>
          <w:sz w:val="24"/>
          <w:szCs w:val="24"/>
        </w:rPr>
        <w:t xml:space="preserve">         Анализ контрольн</w:t>
      </w:r>
      <w:r>
        <w:rPr>
          <w:rFonts w:ascii="Times New Roman" w:hAnsi="Times New Roman" w:cs="Times New Roman"/>
          <w:sz w:val="24"/>
          <w:szCs w:val="24"/>
        </w:rPr>
        <w:t>ых работ</w:t>
      </w:r>
      <w:r w:rsidRPr="00D35DDF">
        <w:rPr>
          <w:rFonts w:ascii="Times New Roman" w:hAnsi="Times New Roman" w:cs="Times New Roman"/>
          <w:sz w:val="24"/>
          <w:szCs w:val="24"/>
        </w:rPr>
        <w:t xml:space="preserve"> по математике показал, что у учащихся  в недостаточной  мере сформированы вычислительные навыки, </w:t>
      </w:r>
      <w:proofErr w:type="spellStart"/>
      <w:r w:rsidRPr="00D35DDF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D35DDF">
        <w:rPr>
          <w:rFonts w:ascii="Times New Roman" w:hAnsi="Times New Roman" w:cs="Times New Roman"/>
          <w:sz w:val="24"/>
          <w:szCs w:val="24"/>
        </w:rPr>
        <w:t xml:space="preserve"> умения и навыки,  логическое мышление.</w:t>
      </w:r>
    </w:p>
    <w:p w:rsidR="00034A98" w:rsidRPr="004E7CC1" w:rsidRDefault="00034A98" w:rsidP="004E7CC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62BF">
        <w:rPr>
          <w:rFonts w:ascii="Times New Roman" w:hAnsi="Times New Roman"/>
          <w:b/>
          <w:u w:val="single"/>
        </w:rPr>
        <w:t>Русский язык</w:t>
      </w:r>
    </w:p>
    <w:p w:rsidR="00034A98" w:rsidRDefault="00034A98" w:rsidP="00034A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мониторинг по русскому языку проводился в форме контрольной работы и грамматического задания по ключевым темам программного материала.</w:t>
      </w:r>
    </w:p>
    <w:tbl>
      <w:tblPr>
        <w:tblStyle w:val="a7"/>
        <w:tblpPr w:leftFromText="181" w:rightFromText="181" w:vertAnchor="text" w:horzAnchor="margin" w:tblpXSpec="center" w:tblpY="1"/>
        <w:tblOverlap w:val="never"/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2694"/>
        <w:gridCol w:w="596"/>
        <w:gridCol w:w="991"/>
        <w:gridCol w:w="709"/>
        <w:gridCol w:w="709"/>
        <w:gridCol w:w="850"/>
        <w:gridCol w:w="709"/>
        <w:gridCol w:w="851"/>
        <w:gridCol w:w="792"/>
      </w:tblGrid>
      <w:tr w:rsidR="00B82232" w:rsidRPr="00B82232" w:rsidTr="00B82232">
        <w:trPr>
          <w:cantSplit/>
          <w:trHeight w:val="1550"/>
        </w:trPr>
        <w:tc>
          <w:tcPr>
            <w:tcW w:w="1026" w:type="dxa"/>
            <w:vMerge w:val="restart"/>
            <w:hideMark/>
          </w:tcPr>
          <w:p w:rsidR="00B82232" w:rsidRPr="00B82232" w:rsidRDefault="00B82232" w:rsidP="00B82232">
            <w:pPr>
              <w:pStyle w:val="af2"/>
            </w:pPr>
            <w:r w:rsidRPr="00B82232">
              <w:t>класс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hideMark/>
          </w:tcPr>
          <w:p w:rsidR="00B82232" w:rsidRPr="007A2517" w:rsidRDefault="00B82232" w:rsidP="00B82232">
            <w:pPr>
              <w:pStyle w:val="af2"/>
              <w:rPr>
                <w:rFonts w:ascii="Times New Roman" w:hAnsi="Times New Roman" w:cs="Times New Roman"/>
              </w:rPr>
            </w:pPr>
            <w:r w:rsidRPr="007A251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96" w:type="dxa"/>
            <w:vMerge w:val="restart"/>
            <w:hideMark/>
          </w:tcPr>
          <w:p w:rsidR="00B82232" w:rsidRPr="00B82232" w:rsidRDefault="00B82232" w:rsidP="00B82232">
            <w:pPr>
              <w:pStyle w:val="af2"/>
            </w:pPr>
            <w:r w:rsidRPr="00B82232">
              <w:t>всего в классе</w:t>
            </w:r>
          </w:p>
        </w:tc>
        <w:tc>
          <w:tcPr>
            <w:tcW w:w="991" w:type="dxa"/>
            <w:vMerge w:val="restart"/>
            <w:hideMark/>
          </w:tcPr>
          <w:p w:rsidR="00B82232" w:rsidRPr="00B82232" w:rsidRDefault="00B82232" w:rsidP="00B82232">
            <w:pPr>
              <w:pStyle w:val="af2"/>
            </w:pPr>
            <w:r w:rsidRPr="00B82232">
              <w:t>выполняло</w:t>
            </w:r>
          </w:p>
        </w:tc>
        <w:tc>
          <w:tcPr>
            <w:tcW w:w="2977" w:type="dxa"/>
            <w:gridSpan w:val="4"/>
            <w:hideMark/>
          </w:tcPr>
          <w:p w:rsidR="00B82232" w:rsidRPr="00B82232" w:rsidRDefault="00B82232" w:rsidP="00B82232">
            <w:pPr>
              <w:pStyle w:val="af2"/>
            </w:pPr>
            <w:r w:rsidRPr="00B82232">
              <w:t>Из них справились</w:t>
            </w:r>
          </w:p>
        </w:tc>
        <w:tc>
          <w:tcPr>
            <w:tcW w:w="851" w:type="dxa"/>
            <w:vMerge w:val="restart"/>
            <w:hideMark/>
          </w:tcPr>
          <w:p w:rsidR="00B82232" w:rsidRPr="00B82232" w:rsidRDefault="00CC5B28" w:rsidP="00B82232">
            <w:pPr>
              <w:pStyle w:val="af2"/>
            </w:pPr>
            <w:r w:rsidRPr="00B82232">
              <w:t>Абсолютная успеваемость</w:t>
            </w:r>
          </w:p>
        </w:tc>
        <w:tc>
          <w:tcPr>
            <w:tcW w:w="792" w:type="dxa"/>
            <w:vMerge w:val="restart"/>
            <w:hideMark/>
          </w:tcPr>
          <w:p w:rsidR="00B82232" w:rsidRPr="00B82232" w:rsidRDefault="00CC5B28" w:rsidP="00B82232">
            <w:pPr>
              <w:pStyle w:val="af2"/>
            </w:pPr>
            <w:r>
              <w:t>качество</w:t>
            </w:r>
          </w:p>
        </w:tc>
      </w:tr>
      <w:tr w:rsidR="00B82232" w:rsidRPr="00B82232" w:rsidTr="00B82232">
        <w:trPr>
          <w:cantSplit/>
          <w:trHeight w:val="65"/>
        </w:trPr>
        <w:tc>
          <w:tcPr>
            <w:tcW w:w="1026" w:type="dxa"/>
            <w:vMerge/>
            <w:hideMark/>
          </w:tcPr>
          <w:p w:rsidR="00B82232" w:rsidRPr="00B82232" w:rsidRDefault="00B82232" w:rsidP="00B82232">
            <w:pPr>
              <w:pStyle w:val="af2"/>
            </w:pPr>
          </w:p>
        </w:tc>
        <w:tc>
          <w:tcPr>
            <w:tcW w:w="2694" w:type="dxa"/>
            <w:vMerge/>
            <w:shd w:val="clear" w:color="auto" w:fill="FFFFFF" w:themeFill="background1"/>
            <w:hideMark/>
          </w:tcPr>
          <w:p w:rsidR="00B82232" w:rsidRPr="007A2517" w:rsidRDefault="00B82232" w:rsidP="00B8223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/>
            <w:hideMark/>
          </w:tcPr>
          <w:p w:rsidR="00B82232" w:rsidRPr="00B82232" w:rsidRDefault="00B82232" w:rsidP="00B82232">
            <w:pPr>
              <w:pStyle w:val="af2"/>
            </w:pPr>
          </w:p>
        </w:tc>
        <w:tc>
          <w:tcPr>
            <w:tcW w:w="991" w:type="dxa"/>
            <w:vMerge/>
            <w:hideMark/>
          </w:tcPr>
          <w:p w:rsidR="00B82232" w:rsidRPr="00B82232" w:rsidRDefault="00B82232" w:rsidP="00B82232">
            <w:pPr>
              <w:pStyle w:val="af2"/>
            </w:pPr>
          </w:p>
        </w:tc>
        <w:tc>
          <w:tcPr>
            <w:tcW w:w="709" w:type="dxa"/>
            <w:hideMark/>
          </w:tcPr>
          <w:p w:rsidR="00B82232" w:rsidRPr="00B82232" w:rsidRDefault="00B82232" w:rsidP="00B82232">
            <w:pPr>
              <w:pStyle w:val="af2"/>
            </w:pPr>
            <w:r w:rsidRPr="00B82232">
              <w:t>На «5»</w:t>
            </w:r>
          </w:p>
        </w:tc>
        <w:tc>
          <w:tcPr>
            <w:tcW w:w="709" w:type="dxa"/>
            <w:hideMark/>
          </w:tcPr>
          <w:p w:rsidR="00B82232" w:rsidRPr="00B82232" w:rsidRDefault="00B82232" w:rsidP="00B82232">
            <w:pPr>
              <w:pStyle w:val="af2"/>
            </w:pPr>
            <w:r w:rsidRPr="00B82232">
              <w:t>На «4»</w:t>
            </w:r>
          </w:p>
        </w:tc>
        <w:tc>
          <w:tcPr>
            <w:tcW w:w="850" w:type="dxa"/>
            <w:hideMark/>
          </w:tcPr>
          <w:p w:rsidR="00B82232" w:rsidRPr="00B82232" w:rsidRDefault="00B82232" w:rsidP="00B82232">
            <w:pPr>
              <w:pStyle w:val="af2"/>
            </w:pPr>
            <w:r w:rsidRPr="00B82232">
              <w:t>На «3»</w:t>
            </w:r>
          </w:p>
        </w:tc>
        <w:tc>
          <w:tcPr>
            <w:tcW w:w="709" w:type="dxa"/>
            <w:hideMark/>
          </w:tcPr>
          <w:p w:rsidR="00B82232" w:rsidRPr="00B82232" w:rsidRDefault="00B82232" w:rsidP="00B82232">
            <w:pPr>
              <w:pStyle w:val="af2"/>
            </w:pPr>
            <w:r w:rsidRPr="00B82232">
              <w:t>На «2»</w:t>
            </w:r>
          </w:p>
        </w:tc>
        <w:tc>
          <w:tcPr>
            <w:tcW w:w="851" w:type="dxa"/>
            <w:vMerge/>
            <w:hideMark/>
          </w:tcPr>
          <w:p w:rsidR="00B82232" w:rsidRPr="00B82232" w:rsidRDefault="00B82232" w:rsidP="00B82232">
            <w:pPr>
              <w:pStyle w:val="af2"/>
            </w:pPr>
          </w:p>
        </w:tc>
        <w:tc>
          <w:tcPr>
            <w:tcW w:w="792" w:type="dxa"/>
            <w:vMerge/>
            <w:hideMark/>
          </w:tcPr>
          <w:p w:rsidR="00B82232" w:rsidRPr="00B82232" w:rsidRDefault="00B82232" w:rsidP="00B82232">
            <w:pPr>
              <w:pStyle w:val="af2"/>
            </w:pPr>
          </w:p>
        </w:tc>
      </w:tr>
      <w:tr w:rsidR="00D964C9" w:rsidRPr="00B82232" w:rsidTr="00B82232">
        <w:trPr>
          <w:cantSplit/>
          <w:trHeight w:val="62"/>
        </w:trPr>
        <w:tc>
          <w:tcPr>
            <w:tcW w:w="1026" w:type="dxa"/>
            <w:hideMark/>
          </w:tcPr>
          <w:p w:rsidR="00D964C9" w:rsidRPr="00B82232" w:rsidRDefault="00D964C9" w:rsidP="00B82232">
            <w:pPr>
              <w:pStyle w:val="af2"/>
            </w:pPr>
            <w:r w:rsidRPr="00B82232">
              <w:t>2а</w:t>
            </w:r>
          </w:p>
        </w:tc>
        <w:tc>
          <w:tcPr>
            <w:tcW w:w="2694" w:type="dxa"/>
            <w:hideMark/>
          </w:tcPr>
          <w:p w:rsidR="00D964C9" w:rsidRPr="007A2517" w:rsidRDefault="00D964C9" w:rsidP="00B82232">
            <w:pPr>
              <w:pStyle w:val="af2"/>
              <w:rPr>
                <w:rFonts w:ascii="Times New Roman" w:hAnsi="Times New Roman" w:cs="Times New Roman"/>
              </w:rPr>
            </w:pPr>
            <w:r w:rsidRPr="007A251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596" w:type="dxa"/>
            <w:hideMark/>
          </w:tcPr>
          <w:p w:rsidR="00D964C9" w:rsidRDefault="00D964C9" w:rsidP="00E44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1" w:type="dxa"/>
            <w:hideMark/>
          </w:tcPr>
          <w:p w:rsidR="00D964C9" w:rsidRDefault="00D964C9" w:rsidP="00E44E4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964C9" w:rsidRDefault="00D964C9" w:rsidP="00E44E4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hideMark/>
          </w:tcPr>
          <w:p w:rsidR="00D964C9" w:rsidRDefault="0075311E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64C9" w:rsidRDefault="0075311E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hideMark/>
          </w:tcPr>
          <w:p w:rsidR="00D964C9" w:rsidRDefault="00D964C9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964C9" w:rsidRDefault="0075311E" w:rsidP="00CC5B2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hideMark/>
          </w:tcPr>
          <w:p w:rsidR="00D964C9" w:rsidRDefault="0075311E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64C9" w:rsidRDefault="0075311E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709" w:type="dxa"/>
            <w:hideMark/>
          </w:tcPr>
          <w:p w:rsidR="00D964C9" w:rsidRDefault="00D964C9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64C9" w:rsidRDefault="00D964C9" w:rsidP="0075311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hideMark/>
          </w:tcPr>
          <w:p w:rsidR="00D964C9" w:rsidRDefault="0075311E" w:rsidP="00CC5B28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2" w:type="dxa"/>
            <w:hideMark/>
          </w:tcPr>
          <w:p w:rsidR="00D964C9" w:rsidRDefault="0075311E" w:rsidP="00CC5B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64C9" w:rsidRPr="00B82232" w:rsidTr="00B82232">
        <w:trPr>
          <w:cantSplit/>
          <w:trHeight w:val="62"/>
        </w:trPr>
        <w:tc>
          <w:tcPr>
            <w:tcW w:w="1026" w:type="dxa"/>
            <w:hideMark/>
          </w:tcPr>
          <w:p w:rsidR="00D964C9" w:rsidRPr="00B82232" w:rsidRDefault="00D964C9" w:rsidP="000533A6">
            <w:pPr>
              <w:pStyle w:val="af2"/>
            </w:pPr>
            <w:r w:rsidRPr="00B82232">
              <w:t>2б</w:t>
            </w:r>
          </w:p>
        </w:tc>
        <w:tc>
          <w:tcPr>
            <w:tcW w:w="2694" w:type="dxa"/>
            <w:hideMark/>
          </w:tcPr>
          <w:p w:rsidR="00D964C9" w:rsidRPr="007A2517" w:rsidRDefault="00D964C9" w:rsidP="000533A6">
            <w:pPr>
              <w:pStyle w:val="af2"/>
              <w:rPr>
                <w:rFonts w:ascii="Times New Roman" w:hAnsi="Times New Roman" w:cs="Times New Roman"/>
              </w:rPr>
            </w:pPr>
            <w:r w:rsidRPr="007A251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596" w:type="dxa"/>
            <w:hideMark/>
          </w:tcPr>
          <w:p w:rsidR="00D964C9" w:rsidRDefault="00D964C9" w:rsidP="00E44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1" w:type="dxa"/>
            <w:hideMark/>
          </w:tcPr>
          <w:p w:rsidR="00D964C9" w:rsidRDefault="00D964C9" w:rsidP="00E44E4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964C9" w:rsidRDefault="00D964C9" w:rsidP="0075311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31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hideMark/>
          </w:tcPr>
          <w:p w:rsidR="00D964C9" w:rsidRDefault="0075311E" w:rsidP="000533A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64C9" w:rsidRDefault="0075311E" w:rsidP="000533A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9" w:type="dxa"/>
            <w:hideMark/>
          </w:tcPr>
          <w:p w:rsidR="00D964C9" w:rsidRDefault="00D964C9" w:rsidP="000533A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64C9" w:rsidRDefault="0075311E" w:rsidP="000533A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964C9" w:rsidRDefault="00D964C9" w:rsidP="000533A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D964C9" w:rsidRDefault="00D964C9" w:rsidP="000533A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64C9" w:rsidRDefault="0075311E" w:rsidP="000533A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hideMark/>
          </w:tcPr>
          <w:p w:rsidR="00D964C9" w:rsidRDefault="00E25E01" w:rsidP="000533A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64C9" w:rsidRDefault="0075311E" w:rsidP="00E25E0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E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hideMark/>
          </w:tcPr>
          <w:p w:rsidR="00D964C9" w:rsidRDefault="00D964C9" w:rsidP="00E2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  <w:r w:rsidR="00E25E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2" w:type="dxa"/>
            <w:hideMark/>
          </w:tcPr>
          <w:p w:rsidR="00D964C9" w:rsidRDefault="0075311E" w:rsidP="0005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64C9" w:rsidRPr="00B82232" w:rsidTr="00B82232">
        <w:trPr>
          <w:cantSplit/>
          <w:trHeight w:val="69"/>
        </w:trPr>
        <w:tc>
          <w:tcPr>
            <w:tcW w:w="1026" w:type="dxa"/>
            <w:hideMark/>
          </w:tcPr>
          <w:p w:rsidR="00D964C9" w:rsidRPr="00B82232" w:rsidRDefault="00D964C9" w:rsidP="00637254">
            <w:pPr>
              <w:pStyle w:val="af2"/>
            </w:pPr>
            <w:r w:rsidRPr="00B82232">
              <w:t>2в</w:t>
            </w:r>
          </w:p>
        </w:tc>
        <w:tc>
          <w:tcPr>
            <w:tcW w:w="2694" w:type="dxa"/>
            <w:hideMark/>
          </w:tcPr>
          <w:p w:rsidR="00D964C9" w:rsidRPr="007A2517" w:rsidRDefault="00D964C9" w:rsidP="00637254">
            <w:pPr>
              <w:pStyle w:val="af2"/>
              <w:rPr>
                <w:rFonts w:ascii="Times New Roman" w:hAnsi="Times New Roman" w:cs="Times New Roman"/>
              </w:rPr>
            </w:pPr>
            <w:r w:rsidRPr="007A251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596" w:type="dxa"/>
            <w:hideMark/>
          </w:tcPr>
          <w:p w:rsidR="00D964C9" w:rsidRDefault="00D964C9" w:rsidP="0075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hideMark/>
          </w:tcPr>
          <w:p w:rsidR="00D964C9" w:rsidRDefault="00D964C9" w:rsidP="00E44E4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1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64C9" w:rsidRDefault="0075311E" w:rsidP="00E44E4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D964C9" w:rsidRDefault="0075311E" w:rsidP="0063725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64C9" w:rsidRDefault="0075311E" w:rsidP="0063725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hideMark/>
          </w:tcPr>
          <w:p w:rsidR="00D964C9" w:rsidRDefault="0075311E" w:rsidP="0063725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64C9" w:rsidRDefault="0075311E" w:rsidP="0063725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850" w:type="dxa"/>
            <w:hideMark/>
          </w:tcPr>
          <w:p w:rsidR="00D964C9" w:rsidRDefault="00D964C9" w:rsidP="0063725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64C9" w:rsidRDefault="0075311E" w:rsidP="0063725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hideMark/>
          </w:tcPr>
          <w:p w:rsidR="00D964C9" w:rsidRDefault="0075311E" w:rsidP="0063725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64C9" w:rsidRDefault="0075311E" w:rsidP="0063725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hideMark/>
          </w:tcPr>
          <w:p w:rsidR="00D964C9" w:rsidRDefault="00D964C9" w:rsidP="0075311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531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2" w:type="dxa"/>
            <w:hideMark/>
          </w:tcPr>
          <w:p w:rsidR="00D964C9" w:rsidRDefault="0075311E" w:rsidP="0063725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64C9" w:rsidRPr="00B82232" w:rsidTr="00B82232">
        <w:trPr>
          <w:cantSplit/>
          <w:trHeight w:val="69"/>
        </w:trPr>
        <w:tc>
          <w:tcPr>
            <w:tcW w:w="1026" w:type="dxa"/>
            <w:hideMark/>
          </w:tcPr>
          <w:p w:rsidR="00D964C9" w:rsidRPr="00B82232" w:rsidRDefault="00D964C9" w:rsidP="00B82232">
            <w:pPr>
              <w:pStyle w:val="af2"/>
            </w:pPr>
            <w:r w:rsidRPr="00B82232">
              <w:t>3а</w:t>
            </w:r>
          </w:p>
        </w:tc>
        <w:tc>
          <w:tcPr>
            <w:tcW w:w="2694" w:type="dxa"/>
            <w:hideMark/>
          </w:tcPr>
          <w:p w:rsidR="00D964C9" w:rsidRPr="007A2517" w:rsidRDefault="00D964C9" w:rsidP="00B82232">
            <w:pPr>
              <w:pStyle w:val="af2"/>
              <w:rPr>
                <w:rFonts w:ascii="Times New Roman" w:hAnsi="Times New Roman" w:cs="Times New Roman"/>
              </w:rPr>
            </w:pPr>
            <w:r w:rsidRPr="007A251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596" w:type="dxa"/>
            <w:hideMark/>
          </w:tcPr>
          <w:p w:rsidR="00D964C9" w:rsidRDefault="00D964C9" w:rsidP="00E44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1" w:type="dxa"/>
            <w:hideMark/>
          </w:tcPr>
          <w:p w:rsidR="00D964C9" w:rsidRDefault="00D964C9" w:rsidP="00E44E4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964C9" w:rsidRDefault="00D964C9" w:rsidP="00E44E4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hideMark/>
          </w:tcPr>
          <w:p w:rsidR="00D964C9" w:rsidRDefault="00D964C9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64C9" w:rsidRDefault="00D964C9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709" w:type="dxa"/>
            <w:hideMark/>
          </w:tcPr>
          <w:p w:rsidR="00D964C9" w:rsidRDefault="00D964C9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964C9" w:rsidRDefault="00D964C9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850" w:type="dxa"/>
            <w:hideMark/>
          </w:tcPr>
          <w:p w:rsidR="00D964C9" w:rsidRDefault="00D964C9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64C9" w:rsidRDefault="00D964C9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709" w:type="dxa"/>
            <w:hideMark/>
          </w:tcPr>
          <w:p w:rsidR="00D964C9" w:rsidRDefault="00D964C9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64C9" w:rsidRDefault="00D964C9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851" w:type="dxa"/>
            <w:hideMark/>
          </w:tcPr>
          <w:p w:rsidR="00D964C9" w:rsidRDefault="00D964C9" w:rsidP="00C560D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98%</w:t>
            </w:r>
          </w:p>
        </w:tc>
        <w:tc>
          <w:tcPr>
            <w:tcW w:w="792" w:type="dxa"/>
            <w:hideMark/>
          </w:tcPr>
          <w:p w:rsidR="00D964C9" w:rsidRDefault="00D964C9" w:rsidP="006567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D964C9" w:rsidRPr="00B82232" w:rsidTr="00B82232">
        <w:trPr>
          <w:cantSplit/>
          <w:trHeight w:val="69"/>
        </w:trPr>
        <w:tc>
          <w:tcPr>
            <w:tcW w:w="1026" w:type="dxa"/>
            <w:hideMark/>
          </w:tcPr>
          <w:p w:rsidR="00D964C9" w:rsidRPr="00B82232" w:rsidRDefault="00D964C9" w:rsidP="00637254">
            <w:pPr>
              <w:pStyle w:val="af2"/>
            </w:pPr>
            <w:r w:rsidRPr="00B82232">
              <w:t>3б</w:t>
            </w:r>
          </w:p>
        </w:tc>
        <w:tc>
          <w:tcPr>
            <w:tcW w:w="2694" w:type="dxa"/>
            <w:hideMark/>
          </w:tcPr>
          <w:p w:rsidR="00D964C9" w:rsidRPr="007A2517" w:rsidRDefault="00D964C9" w:rsidP="00637254">
            <w:pPr>
              <w:pStyle w:val="af2"/>
              <w:rPr>
                <w:rFonts w:ascii="Times New Roman" w:hAnsi="Times New Roman" w:cs="Times New Roman"/>
              </w:rPr>
            </w:pPr>
            <w:r w:rsidRPr="007A251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596" w:type="dxa"/>
            <w:hideMark/>
          </w:tcPr>
          <w:p w:rsidR="00D964C9" w:rsidRDefault="00D964C9" w:rsidP="00E44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1" w:type="dxa"/>
            <w:hideMark/>
          </w:tcPr>
          <w:p w:rsidR="00D964C9" w:rsidRDefault="00D964C9" w:rsidP="00E44E4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964C9" w:rsidRDefault="00D964C9" w:rsidP="00E44E4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hideMark/>
          </w:tcPr>
          <w:p w:rsidR="00D964C9" w:rsidRDefault="00D964C9" w:rsidP="0063725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64C9" w:rsidRDefault="002563B3" w:rsidP="0063725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hideMark/>
          </w:tcPr>
          <w:p w:rsidR="00D964C9" w:rsidRDefault="002563B3" w:rsidP="0063725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964C9" w:rsidRDefault="002563B3" w:rsidP="0063725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hideMark/>
          </w:tcPr>
          <w:p w:rsidR="00D964C9" w:rsidRDefault="002563B3" w:rsidP="0063725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964C9" w:rsidRDefault="002563B3" w:rsidP="0063725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hideMark/>
          </w:tcPr>
          <w:p w:rsidR="00D964C9" w:rsidRDefault="00D964C9" w:rsidP="0063725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64C9" w:rsidRDefault="002563B3" w:rsidP="00637254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hideMark/>
          </w:tcPr>
          <w:p w:rsidR="00D964C9" w:rsidRDefault="00D964C9" w:rsidP="0025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63B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2" w:type="dxa"/>
            <w:hideMark/>
          </w:tcPr>
          <w:p w:rsidR="00D964C9" w:rsidRDefault="00D964C9" w:rsidP="0025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563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64C9" w:rsidRPr="00B82232" w:rsidTr="00B82232">
        <w:trPr>
          <w:cantSplit/>
          <w:trHeight w:val="69"/>
        </w:trPr>
        <w:tc>
          <w:tcPr>
            <w:tcW w:w="1026" w:type="dxa"/>
            <w:hideMark/>
          </w:tcPr>
          <w:p w:rsidR="00D964C9" w:rsidRPr="00B82232" w:rsidRDefault="00D964C9" w:rsidP="00B82232">
            <w:pPr>
              <w:pStyle w:val="af2"/>
            </w:pPr>
            <w:r w:rsidRPr="00B82232">
              <w:t>3в</w:t>
            </w:r>
          </w:p>
        </w:tc>
        <w:tc>
          <w:tcPr>
            <w:tcW w:w="2694" w:type="dxa"/>
            <w:hideMark/>
          </w:tcPr>
          <w:p w:rsidR="00D964C9" w:rsidRPr="007A2517" w:rsidRDefault="00D964C9" w:rsidP="00B82232">
            <w:pPr>
              <w:pStyle w:val="af2"/>
              <w:rPr>
                <w:rFonts w:ascii="Times New Roman" w:hAnsi="Times New Roman" w:cs="Times New Roman"/>
              </w:rPr>
            </w:pPr>
            <w:r w:rsidRPr="007A251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596" w:type="dxa"/>
            <w:hideMark/>
          </w:tcPr>
          <w:p w:rsidR="00D964C9" w:rsidRDefault="00D964C9" w:rsidP="00E44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1" w:type="dxa"/>
            <w:hideMark/>
          </w:tcPr>
          <w:p w:rsidR="00D964C9" w:rsidRDefault="00D964C9" w:rsidP="00E44E4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964C9" w:rsidRDefault="00D964C9" w:rsidP="00E44E4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hideMark/>
          </w:tcPr>
          <w:p w:rsidR="00D964C9" w:rsidRDefault="00D964C9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64C9" w:rsidRDefault="003F0331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hideMark/>
          </w:tcPr>
          <w:p w:rsidR="00D964C9" w:rsidRDefault="003F0331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964C9" w:rsidRDefault="003F0331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hideMark/>
          </w:tcPr>
          <w:p w:rsidR="00D964C9" w:rsidRDefault="00D964C9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64C9" w:rsidRDefault="003F0331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hideMark/>
          </w:tcPr>
          <w:p w:rsidR="00D964C9" w:rsidRDefault="00D964C9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64C9" w:rsidRDefault="00D964C9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51" w:type="dxa"/>
            <w:hideMark/>
          </w:tcPr>
          <w:p w:rsidR="00D964C9" w:rsidRDefault="00D964C9" w:rsidP="0065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91%</w:t>
            </w:r>
          </w:p>
        </w:tc>
        <w:tc>
          <w:tcPr>
            <w:tcW w:w="792" w:type="dxa"/>
            <w:hideMark/>
          </w:tcPr>
          <w:p w:rsidR="00D964C9" w:rsidRDefault="00D964C9" w:rsidP="003F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33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64C9" w:rsidRPr="00B82232" w:rsidTr="00B82232">
        <w:trPr>
          <w:cantSplit/>
          <w:trHeight w:val="69"/>
        </w:trPr>
        <w:tc>
          <w:tcPr>
            <w:tcW w:w="1026" w:type="dxa"/>
          </w:tcPr>
          <w:p w:rsidR="00D964C9" w:rsidRPr="00B82232" w:rsidRDefault="00D964C9" w:rsidP="00436203">
            <w:pPr>
              <w:pStyle w:val="af2"/>
            </w:pPr>
            <w:r>
              <w:t>3</w:t>
            </w:r>
            <w:r w:rsidRPr="00B82232">
              <w:t>г</w:t>
            </w:r>
          </w:p>
        </w:tc>
        <w:tc>
          <w:tcPr>
            <w:tcW w:w="2694" w:type="dxa"/>
          </w:tcPr>
          <w:p w:rsidR="00D964C9" w:rsidRPr="007A2517" w:rsidRDefault="00D964C9" w:rsidP="00436203">
            <w:pPr>
              <w:pStyle w:val="af2"/>
              <w:rPr>
                <w:rFonts w:ascii="Times New Roman" w:hAnsi="Times New Roman" w:cs="Times New Roman"/>
              </w:rPr>
            </w:pPr>
            <w:r w:rsidRPr="007A251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596" w:type="dxa"/>
          </w:tcPr>
          <w:p w:rsidR="00D964C9" w:rsidRDefault="00D964C9" w:rsidP="00E44E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</w:tcPr>
          <w:p w:rsidR="00D964C9" w:rsidRDefault="00D964C9" w:rsidP="00E44E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64C9" w:rsidRDefault="00D964C9" w:rsidP="00E44E4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09" w:type="dxa"/>
          </w:tcPr>
          <w:p w:rsidR="00D964C9" w:rsidRDefault="00D964C9" w:rsidP="004362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964C9" w:rsidRDefault="00D964C9" w:rsidP="004362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D964C9" w:rsidRDefault="00D964C9" w:rsidP="004362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64C9" w:rsidRDefault="00D964C9" w:rsidP="004362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0" w:type="dxa"/>
          </w:tcPr>
          <w:p w:rsidR="00D964C9" w:rsidRDefault="00D964C9" w:rsidP="004362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64C9" w:rsidRDefault="00D964C9" w:rsidP="004362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D964C9" w:rsidRDefault="00D964C9" w:rsidP="004362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964C9" w:rsidRDefault="00D964C9" w:rsidP="004362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</w:tcPr>
          <w:p w:rsidR="00D964C9" w:rsidRDefault="00E25E01" w:rsidP="004362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92" w:type="dxa"/>
          </w:tcPr>
          <w:p w:rsidR="00D964C9" w:rsidRDefault="00E25E01" w:rsidP="0043620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964C9" w:rsidRPr="00B82232" w:rsidTr="00B82232">
        <w:trPr>
          <w:cantSplit/>
          <w:trHeight w:val="411"/>
        </w:trPr>
        <w:tc>
          <w:tcPr>
            <w:tcW w:w="1026" w:type="dxa"/>
            <w:hideMark/>
          </w:tcPr>
          <w:p w:rsidR="00D964C9" w:rsidRPr="00B82232" w:rsidRDefault="00D964C9" w:rsidP="00B82232">
            <w:pPr>
              <w:pStyle w:val="af2"/>
            </w:pPr>
            <w:r w:rsidRPr="00B82232">
              <w:t>4а</w:t>
            </w:r>
          </w:p>
        </w:tc>
        <w:tc>
          <w:tcPr>
            <w:tcW w:w="2694" w:type="dxa"/>
            <w:hideMark/>
          </w:tcPr>
          <w:p w:rsidR="00D964C9" w:rsidRPr="007A2517" w:rsidRDefault="00D964C9" w:rsidP="00B82232">
            <w:pPr>
              <w:pStyle w:val="af2"/>
              <w:rPr>
                <w:rFonts w:ascii="Times New Roman" w:hAnsi="Times New Roman" w:cs="Times New Roman"/>
              </w:rPr>
            </w:pPr>
            <w:r w:rsidRPr="007A2517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596" w:type="dxa"/>
            <w:hideMark/>
          </w:tcPr>
          <w:p w:rsidR="00D964C9" w:rsidRDefault="00D964C9" w:rsidP="00E44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1" w:type="dxa"/>
            <w:hideMark/>
          </w:tcPr>
          <w:p w:rsidR="00D964C9" w:rsidRDefault="00D964C9" w:rsidP="00E44E4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964C9" w:rsidRDefault="00D964C9" w:rsidP="00E44E4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hideMark/>
          </w:tcPr>
          <w:p w:rsidR="00D964C9" w:rsidRDefault="003F0331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964C9" w:rsidRDefault="003F0331" w:rsidP="003F033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hideMark/>
          </w:tcPr>
          <w:p w:rsidR="00D964C9" w:rsidRDefault="003F0331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964C9" w:rsidRDefault="003F0331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964C9" w:rsidRDefault="00D964C9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D964C9" w:rsidRDefault="00D964C9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64C9" w:rsidRDefault="003F0331" w:rsidP="003B4BBD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hideMark/>
          </w:tcPr>
          <w:p w:rsidR="00D964C9" w:rsidRDefault="003F0331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64C9" w:rsidRDefault="003F0331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hideMark/>
          </w:tcPr>
          <w:p w:rsidR="00D964C9" w:rsidRDefault="00D964C9" w:rsidP="003F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F033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2" w:type="dxa"/>
            <w:hideMark/>
          </w:tcPr>
          <w:p w:rsidR="00D964C9" w:rsidRDefault="003F0331" w:rsidP="003B4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64C9" w:rsidRPr="00B82232" w:rsidTr="00637254">
        <w:trPr>
          <w:cantSplit/>
          <w:trHeight w:val="280"/>
        </w:trPr>
        <w:tc>
          <w:tcPr>
            <w:tcW w:w="1026" w:type="dxa"/>
            <w:hideMark/>
          </w:tcPr>
          <w:p w:rsidR="00D964C9" w:rsidRPr="00B82232" w:rsidRDefault="00D964C9" w:rsidP="00EC7BAA">
            <w:pPr>
              <w:pStyle w:val="af2"/>
            </w:pPr>
            <w:r w:rsidRPr="00B82232">
              <w:t>4б</w:t>
            </w:r>
          </w:p>
        </w:tc>
        <w:tc>
          <w:tcPr>
            <w:tcW w:w="2694" w:type="dxa"/>
            <w:hideMark/>
          </w:tcPr>
          <w:p w:rsidR="00D964C9" w:rsidRPr="007A2517" w:rsidRDefault="00D964C9" w:rsidP="00EC7BAA">
            <w:pPr>
              <w:pStyle w:val="af2"/>
              <w:rPr>
                <w:rFonts w:ascii="Times New Roman" w:hAnsi="Times New Roman" w:cs="Times New Roman"/>
              </w:rPr>
            </w:pPr>
            <w:r w:rsidRPr="007A251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596" w:type="dxa"/>
            <w:hideMark/>
          </w:tcPr>
          <w:p w:rsidR="00D964C9" w:rsidRDefault="00D964C9" w:rsidP="00E44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1" w:type="dxa"/>
          </w:tcPr>
          <w:p w:rsidR="00D964C9" w:rsidRDefault="00D964C9" w:rsidP="00E44E4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964C9" w:rsidRDefault="00D964C9" w:rsidP="00E44E4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709" w:type="dxa"/>
          </w:tcPr>
          <w:p w:rsidR="00D964C9" w:rsidRDefault="00BF0668" w:rsidP="00EC7B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64C9" w:rsidRDefault="00BF0668" w:rsidP="00EC7B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09" w:type="dxa"/>
          </w:tcPr>
          <w:p w:rsidR="00D964C9" w:rsidRDefault="00BF0668" w:rsidP="00EC7B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64C9" w:rsidRDefault="00BF0668" w:rsidP="00EC7B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D964C9" w:rsidRDefault="00BF0668" w:rsidP="00EC7B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964C9" w:rsidRDefault="00D964C9" w:rsidP="00EC7B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9" w:type="dxa"/>
          </w:tcPr>
          <w:p w:rsidR="00D964C9" w:rsidRDefault="00BF0668" w:rsidP="00EC7B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64C9" w:rsidRDefault="00BF0668" w:rsidP="00EC7B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D964C9" w:rsidRDefault="00BF0668" w:rsidP="00EC7B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2" w:type="dxa"/>
          </w:tcPr>
          <w:p w:rsidR="00D964C9" w:rsidRDefault="00BF0668" w:rsidP="00EC7BA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64C9" w:rsidRPr="00B82232" w:rsidTr="00B82232">
        <w:trPr>
          <w:cantSplit/>
          <w:trHeight w:val="280"/>
        </w:trPr>
        <w:tc>
          <w:tcPr>
            <w:tcW w:w="1026" w:type="dxa"/>
            <w:hideMark/>
          </w:tcPr>
          <w:p w:rsidR="00D964C9" w:rsidRPr="00B82232" w:rsidRDefault="00D964C9" w:rsidP="00B82232">
            <w:pPr>
              <w:pStyle w:val="af2"/>
            </w:pPr>
            <w:r w:rsidRPr="00B82232">
              <w:t>4в</w:t>
            </w:r>
          </w:p>
        </w:tc>
        <w:tc>
          <w:tcPr>
            <w:tcW w:w="2694" w:type="dxa"/>
            <w:hideMark/>
          </w:tcPr>
          <w:p w:rsidR="00D964C9" w:rsidRPr="007A2517" w:rsidRDefault="00D964C9" w:rsidP="00B82232">
            <w:pPr>
              <w:pStyle w:val="af2"/>
              <w:rPr>
                <w:rFonts w:ascii="Times New Roman" w:hAnsi="Times New Roman" w:cs="Times New Roman"/>
              </w:rPr>
            </w:pPr>
            <w:r w:rsidRPr="007A251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596" w:type="dxa"/>
            <w:hideMark/>
          </w:tcPr>
          <w:p w:rsidR="00D964C9" w:rsidRDefault="00D964C9" w:rsidP="00E44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1" w:type="dxa"/>
            <w:hideMark/>
          </w:tcPr>
          <w:p w:rsidR="00D964C9" w:rsidRDefault="00D964C9" w:rsidP="00E44E4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964C9" w:rsidRDefault="00D964C9" w:rsidP="00E44E48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hideMark/>
          </w:tcPr>
          <w:p w:rsidR="00D964C9" w:rsidRDefault="00BF0668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964C9" w:rsidRDefault="002B7762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hideMark/>
          </w:tcPr>
          <w:p w:rsidR="00D964C9" w:rsidRDefault="00D964C9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964C9" w:rsidRDefault="002B7762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hideMark/>
          </w:tcPr>
          <w:p w:rsidR="00D964C9" w:rsidRDefault="002B7762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964C9" w:rsidRDefault="002B7762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hideMark/>
          </w:tcPr>
          <w:p w:rsidR="00D964C9" w:rsidRDefault="002B7762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964C9" w:rsidRDefault="002B7762" w:rsidP="0065673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hideMark/>
          </w:tcPr>
          <w:p w:rsidR="00D964C9" w:rsidRDefault="002B7762" w:rsidP="0065673E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92" w:type="dxa"/>
            <w:hideMark/>
          </w:tcPr>
          <w:p w:rsidR="00D964C9" w:rsidRDefault="002B7762" w:rsidP="0065673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D964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034A98" w:rsidRDefault="00034A98" w:rsidP="00034A98">
      <w:pPr>
        <w:jc w:val="both"/>
        <w:rPr>
          <w:rFonts w:ascii="Times New Roman" w:hAnsi="Times New Roman"/>
        </w:rPr>
      </w:pPr>
    </w:p>
    <w:p w:rsidR="00034A98" w:rsidRDefault="00034A98" w:rsidP="00034A98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83BC4">
        <w:rPr>
          <w:rFonts w:ascii="Times New Roman" w:hAnsi="Times New Roman" w:cs="Times New Roman"/>
          <w:sz w:val="24"/>
          <w:szCs w:val="24"/>
        </w:rPr>
        <w:lastRenderedPageBreak/>
        <w:t>Стабильно высокие результаты показывают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="00B126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а класса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Т.И</w:t>
      </w:r>
      <w:r w:rsidR="007A0ED1">
        <w:rPr>
          <w:rFonts w:ascii="Times New Roman" w:hAnsi="Times New Roman" w:cs="Times New Roman"/>
          <w:sz w:val="24"/>
          <w:szCs w:val="24"/>
        </w:rPr>
        <w:t xml:space="preserve">.), </w:t>
      </w:r>
      <w:r w:rsidR="00B126E9">
        <w:rPr>
          <w:rFonts w:ascii="Times New Roman" w:hAnsi="Times New Roman" w:cs="Times New Roman"/>
          <w:sz w:val="24"/>
          <w:szCs w:val="24"/>
        </w:rPr>
        <w:t>3</w:t>
      </w:r>
      <w:r w:rsidR="007A0ED1">
        <w:rPr>
          <w:rFonts w:ascii="Times New Roman" w:hAnsi="Times New Roman" w:cs="Times New Roman"/>
          <w:sz w:val="24"/>
          <w:szCs w:val="24"/>
        </w:rPr>
        <w:t>а</w:t>
      </w:r>
      <w:r w:rsidR="00E25E01">
        <w:rPr>
          <w:rFonts w:ascii="Times New Roman" w:hAnsi="Times New Roman" w:cs="Times New Roman"/>
          <w:sz w:val="24"/>
          <w:szCs w:val="24"/>
        </w:rPr>
        <w:t xml:space="preserve"> класса (</w:t>
      </w:r>
      <w:proofErr w:type="spellStart"/>
      <w:r w:rsidR="00E25E01">
        <w:rPr>
          <w:rFonts w:ascii="Times New Roman" w:hAnsi="Times New Roman" w:cs="Times New Roman"/>
          <w:sz w:val="24"/>
          <w:szCs w:val="24"/>
        </w:rPr>
        <w:t>Десятскова</w:t>
      </w:r>
      <w:proofErr w:type="spellEnd"/>
      <w:r w:rsidR="00E25E01">
        <w:rPr>
          <w:rFonts w:ascii="Times New Roman" w:hAnsi="Times New Roman" w:cs="Times New Roman"/>
          <w:sz w:val="24"/>
          <w:szCs w:val="24"/>
        </w:rPr>
        <w:t xml:space="preserve"> Л.А.).</w:t>
      </w:r>
    </w:p>
    <w:p w:rsidR="00034A98" w:rsidRDefault="00034A98" w:rsidP="00034A98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среднем уровне остаётся успеваемость в </w:t>
      </w:r>
      <w:r w:rsidR="00E44E48">
        <w:rPr>
          <w:rFonts w:ascii="Times New Roman" w:hAnsi="Times New Roman" w:cs="Times New Roman"/>
          <w:sz w:val="24"/>
          <w:szCs w:val="24"/>
        </w:rPr>
        <w:t>2б</w:t>
      </w:r>
      <w:r>
        <w:rPr>
          <w:rFonts w:ascii="Times New Roman" w:hAnsi="Times New Roman" w:cs="Times New Roman"/>
          <w:sz w:val="24"/>
          <w:szCs w:val="24"/>
        </w:rPr>
        <w:t xml:space="preserve"> классе (</w:t>
      </w:r>
      <w:r w:rsidR="00E44E48">
        <w:rPr>
          <w:rFonts w:ascii="Times New Roman" w:hAnsi="Times New Roman" w:cs="Times New Roman"/>
          <w:sz w:val="24"/>
          <w:szCs w:val="24"/>
        </w:rPr>
        <w:t>Алексенко Т.И.</w:t>
      </w:r>
      <w:r>
        <w:rPr>
          <w:rFonts w:ascii="Times New Roman" w:hAnsi="Times New Roman" w:cs="Times New Roman"/>
          <w:sz w:val="24"/>
          <w:szCs w:val="24"/>
        </w:rPr>
        <w:t xml:space="preserve">.), </w:t>
      </w:r>
      <w:r w:rsidR="00E44E48">
        <w:rPr>
          <w:rFonts w:ascii="Times New Roman" w:hAnsi="Times New Roman" w:cs="Times New Roman"/>
          <w:sz w:val="24"/>
          <w:szCs w:val="24"/>
        </w:rPr>
        <w:t>2а классе (</w:t>
      </w:r>
      <w:proofErr w:type="spellStart"/>
      <w:r w:rsidR="00E44E48">
        <w:rPr>
          <w:rFonts w:ascii="Times New Roman" w:hAnsi="Times New Roman" w:cs="Times New Roman"/>
          <w:sz w:val="24"/>
          <w:szCs w:val="24"/>
        </w:rPr>
        <w:t>Лапо</w:t>
      </w:r>
      <w:proofErr w:type="spellEnd"/>
      <w:r w:rsidR="00E44E48">
        <w:rPr>
          <w:rFonts w:ascii="Times New Roman" w:hAnsi="Times New Roman" w:cs="Times New Roman"/>
          <w:sz w:val="24"/>
          <w:szCs w:val="24"/>
        </w:rPr>
        <w:t xml:space="preserve"> В.А.), 4в классе (Пустовалова Т.М.),</w:t>
      </w:r>
      <w:r>
        <w:rPr>
          <w:rFonts w:ascii="Times New Roman" w:hAnsi="Times New Roman" w:cs="Times New Roman"/>
          <w:sz w:val="24"/>
          <w:szCs w:val="24"/>
        </w:rPr>
        <w:t xml:space="preserve"> ниже среднего – 3в класс</w:t>
      </w:r>
      <w:r w:rsidR="007A0ED1">
        <w:rPr>
          <w:rFonts w:ascii="Times New Roman" w:hAnsi="Times New Roman" w:cs="Times New Roman"/>
          <w:sz w:val="24"/>
          <w:szCs w:val="24"/>
        </w:rPr>
        <w:t xml:space="preserve"> </w:t>
      </w:r>
      <w:r w:rsidR="00E44E48">
        <w:rPr>
          <w:rFonts w:ascii="Times New Roman" w:hAnsi="Times New Roman" w:cs="Times New Roman"/>
          <w:sz w:val="24"/>
          <w:szCs w:val="24"/>
        </w:rPr>
        <w:t>(Сухарева М.А.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E44E48">
        <w:rPr>
          <w:rFonts w:ascii="Times New Roman" w:hAnsi="Times New Roman" w:cs="Times New Roman"/>
          <w:sz w:val="24"/>
          <w:szCs w:val="24"/>
        </w:rPr>
        <w:t>4</w:t>
      </w:r>
      <w:r w:rsidR="007A0ED1">
        <w:rPr>
          <w:rFonts w:ascii="Times New Roman" w:hAnsi="Times New Roman" w:cs="Times New Roman"/>
          <w:sz w:val="24"/>
          <w:szCs w:val="24"/>
        </w:rPr>
        <w:t xml:space="preserve"> б класс (</w:t>
      </w:r>
      <w:proofErr w:type="spellStart"/>
      <w:r w:rsidR="007A0ED1">
        <w:rPr>
          <w:rFonts w:ascii="Times New Roman" w:hAnsi="Times New Roman" w:cs="Times New Roman"/>
          <w:sz w:val="24"/>
          <w:szCs w:val="24"/>
        </w:rPr>
        <w:t>Колпашникова</w:t>
      </w:r>
      <w:proofErr w:type="spellEnd"/>
      <w:r w:rsidR="007A0ED1">
        <w:rPr>
          <w:rFonts w:ascii="Times New Roman" w:hAnsi="Times New Roman" w:cs="Times New Roman"/>
          <w:sz w:val="24"/>
          <w:szCs w:val="24"/>
        </w:rPr>
        <w:t xml:space="preserve"> В.С.)</w:t>
      </w:r>
    </w:p>
    <w:p w:rsidR="00034A98" w:rsidRDefault="00034A98" w:rsidP="00034A98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Улучшилась абсолютная успеваемость, хотя и</w:t>
      </w:r>
      <w:r w:rsidR="007A0ED1">
        <w:rPr>
          <w:rFonts w:ascii="Times New Roman" w:hAnsi="Times New Roman" w:cs="Times New Roman"/>
          <w:sz w:val="24"/>
          <w:szCs w:val="24"/>
        </w:rPr>
        <w:t xml:space="preserve"> продолжает остава</w:t>
      </w:r>
      <w:r w:rsidR="00E44E48">
        <w:rPr>
          <w:rFonts w:ascii="Times New Roman" w:hAnsi="Times New Roman" w:cs="Times New Roman"/>
          <w:sz w:val="24"/>
          <w:szCs w:val="24"/>
        </w:rPr>
        <w:t>ться низкой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E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б классе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Е.Д.).</w:t>
      </w:r>
    </w:p>
    <w:p w:rsidR="00034A98" w:rsidRPr="00A83BC4" w:rsidRDefault="00034A98" w:rsidP="00034A98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</w:t>
      </w:r>
      <w:r w:rsidR="00E44E48">
        <w:rPr>
          <w:rFonts w:ascii="Times New Roman" w:hAnsi="Times New Roman" w:cs="Times New Roman"/>
          <w:sz w:val="24"/>
          <w:szCs w:val="24"/>
        </w:rPr>
        <w:t>тво и абсолютная успеваемость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4E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 классе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Бережнева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Е.В.)</w:t>
      </w:r>
      <w:r w:rsidR="00E44E48">
        <w:rPr>
          <w:rFonts w:ascii="Times New Roman" w:hAnsi="Times New Roman" w:cs="Times New Roman"/>
          <w:sz w:val="24"/>
          <w:szCs w:val="24"/>
        </w:rPr>
        <w:t>, 2в классе (Новикова А.П.)</w:t>
      </w:r>
      <w:r>
        <w:rPr>
          <w:rFonts w:ascii="Times New Roman" w:hAnsi="Times New Roman" w:cs="Times New Roman"/>
          <w:sz w:val="24"/>
          <w:szCs w:val="24"/>
        </w:rPr>
        <w:t xml:space="preserve"> очень низкая</w:t>
      </w:r>
      <w:r w:rsidR="00E75880">
        <w:rPr>
          <w:rFonts w:ascii="Times New Roman" w:hAnsi="Times New Roman" w:cs="Times New Roman"/>
          <w:sz w:val="24"/>
          <w:szCs w:val="24"/>
        </w:rPr>
        <w:t>.</w:t>
      </w:r>
    </w:p>
    <w:p w:rsidR="00034A98" w:rsidRPr="00D855CC" w:rsidRDefault="00034A98" w:rsidP="00D8386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C00000"/>
          <w:sz w:val="24"/>
          <w:szCs w:val="24"/>
          <w:u w:val="single"/>
        </w:rPr>
      </w:pPr>
    </w:p>
    <w:p w:rsidR="00D83865" w:rsidRPr="007A2517" w:rsidRDefault="00D83865" w:rsidP="00D83865">
      <w:pPr>
        <w:ind w:left="218" w:firstLine="490"/>
        <w:rPr>
          <w:rFonts w:ascii="Times New Roman" w:hAnsi="Times New Roman" w:cs="Times New Roman"/>
          <w:b/>
          <w:i/>
          <w:sz w:val="24"/>
          <w:szCs w:val="24"/>
        </w:rPr>
      </w:pPr>
      <w:r w:rsidRPr="00E82CA5">
        <w:rPr>
          <w:rFonts w:ascii="Times New Roman" w:hAnsi="Times New Roman" w:cs="Times New Roman"/>
          <w:sz w:val="24"/>
          <w:szCs w:val="24"/>
        </w:rPr>
        <w:t xml:space="preserve">В мае по итогам года были </w:t>
      </w:r>
      <w:r w:rsidRPr="007A2517">
        <w:rPr>
          <w:rFonts w:ascii="Times New Roman" w:hAnsi="Times New Roman" w:cs="Times New Roman"/>
          <w:b/>
          <w:i/>
          <w:sz w:val="24"/>
          <w:szCs w:val="24"/>
        </w:rPr>
        <w:t>проведены итоговые контрольные работы в первых классах по  русскому языку и математике.</w:t>
      </w:r>
    </w:p>
    <w:p w:rsidR="00D83865" w:rsidRPr="00E82CA5" w:rsidRDefault="00D83865" w:rsidP="00D83865">
      <w:pPr>
        <w:pStyle w:val="a3"/>
        <w:ind w:left="-142"/>
        <w:rPr>
          <w:rFonts w:ascii="Times New Roman" w:hAnsi="Times New Roman"/>
          <w:sz w:val="24"/>
          <w:szCs w:val="24"/>
        </w:rPr>
      </w:pPr>
      <w:r w:rsidRPr="00E82CA5">
        <w:rPr>
          <w:rFonts w:ascii="Times New Roman" w:hAnsi="Times New Roman"/>
          <w:sz w:val="24"/>
          <w:szCs w:val="24"/>
        </w:rPr>
        <w:t xml:space="preserve">Цель: проверка качества знаний по русскому языку и математике. </w:t>
      </w:r>
    </w:p>
    <w:p w:rsidR="00D83865" w:rsidRPr="00E82CA5" w:rsidRDefault="00D83865" w:rsidP="00D83865">
      <w:pPr>
        <w:pStyle w:val="a3"/>
        <w:ind w:left="-142"/>
        <w:rPr>
          <w:rFonts w:ascii="Times New Roman" w:hAnsi="Times New Roman"/>
          <w:sz w:val="24"/>
          <w:szCs w:val="24"/>
        </w:rPr>
      </w:pPr>
      <w:r w:rsidRPr="00E82CA5">
        <w:rPr>
          <w:rFonts w:ascii="Times New Roman" w:hAnsi="Times New Roman"/>
          <w:sz w:val="24"/>
          <w:szCs w:val="24"/>
        </w:rPr>
        <w:t>Задачи:</w:t>
      </w:r>
    </w:p>
    <w:p w:rsidR="00D83865" w:rsidRPr="00E82CA5" w:rsidRDefault="00D83865" w:rsidP="00D83865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82CA5">
        <w:rPr>
          <w:rFonts w:ascii="Times New Roman" w:hAnsi="Times New Roman"/>
          <w:sz w:val="24"/>
          <w:szCs w:val="24"/>
        </w:rPr>
        <w:t>Проверить качество знаний по русскому языку и математике в 1  классах;</w:t>
      </w:r>
    </w:p>
    <w:p w:rsidR="00D83865" w:rsidRPr="00E82CA5" w:rsidRDefault="00D83865" w:rsidP="00D83865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82CA5">
        <w:rPr>
          <w:rFonts w:ascii="Times New Roman" w:hAnsi="Times New Roman"/>
          <w:sz w:val="24"/>
          <w:szCs w:val="24"/>
        </w:rPr>
        <w:t xml:space="preserve">Проверить умения </w:t>
      </w:r>
      <w:proofErr w:type="gramStart"/>
      <w:r w:rsidRPr="00E82CA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82CA5">
        <w:rPr>
          <w:rFonts w:ascii="Times New Roman" w:hAnsi="Times New Roman"/>
          <w:sz w:val="24"/>
          <w:szCs w:val="24"/>
        </w:rPr>
        <w:t xml:space="preserve"> самостоятельно ориентироваться в учебном материале;</w:t>
      </w:r>
    </w:p>
    <w:p w:rsidR="00DA6975" w:rsidRPr="00E82CA5" w:rsidRDefault="00D83865" w:rsidP="0015410A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E82CA5">
        <w:rPr>
          <w:rFonts w:ascii="Times New Roman" w:hAnsi="Times New Roman"/>
          <w:sz w:val="24"/>
          <w:szCs w:val="24"/>
        </w:rPr>
        <w:t xml:space="preserve">Проверить умения </w:t>
      </w:r>
      <w:proofErr w:type="gramStart"/>
      <w:r w:rsidRPr="00E82CA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82CA5">
        <w:rPr>
          <w:rFonts w:ascii="Times New Roman" w:hAnsi="Times New Roman"/>
          <w:sz w:val="24"/>
          <w:szCs w:val="24"/>
        </w:rPr>
        <w:t xml:space="preserve"> самостоятельно оформлять задание на письме;</w:t>
      </w:r>
    </w:p>
    <w:p w:rsidR="00D83865" w:rsidRPr="00E82CA5" w:rsidRDefault="00D83865" w:rsidP="00DA6975">
      <w:pPr>
        <w:ind w:left="-142" w:firstLine="85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82CA5">
        <w:rPr>
          <w:rFonts w:ascii="Times New Roman" w:hAnsi="Times New Roman"/>
          <w:i/>
          <w:sz w:val="24"/>
          <w:szCs w:val="24"/>
          <w:u w:val="single"/>
        </w:rPr>
        <w:t>Результаты итогового мониторинга по математике в 1 классах</w:t>
      </w:r>
    </w:p>
    <w:p w:rsidR="009369D0" w:rsidRPr="00E82CA5" w:rsidRDefault="009369D0" w:rsidP="00D83865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2CA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591F7A71" wp14:editId="27A9187E">
            <wp:extent cx="6286500" cy="1238250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83865" w:rsidRPr="00E82CA5" w:rsidRDefault="00D83865" w:rsidP="00FD4413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CA5">
        <w:rPr>
          <w:rFonts w:ascii="Times New Roman" w:hAnsi="Times New Roman" w:cs="Times New Roman"/>
          <w:sz w:val="24"/>
          <w:szCs w:val="24"/>
        </w:rPr>
        <w:t xml:space="preserve">По математике было проверено умение решать задачи в одно действие  на нахождение части и целого, вычислительный  навык в пределах </w:t>
      </w:r>
      <w:r w:rsidR="00C534BA" w:rsidRPr="00E82CA5">
        <w:rPr>
          <w:rFonts w:ascii="Times New Roman" w:hAnsi="Times New Roman" w:cs="Times New Roman"/>
          <w:sz w:val="24"/>
          <w:szCs w:val="24"/>
        </w:rPr>
        <w:t>10</w:t>
      </w:r>
      <w:r w:rsidRPr="00E82CA5">
        <w:rPr>
          <w:rFonts w:ascii="Times New Roman" w:hAnsi="Times New Roman" w:cs="Times New Roman"/>
          <w:sz w:val="24"/>
          <w:szCs w:val="24"/>
        </w:rPr>
        <w:t>, сравнение и запись чисел в порядке возрастания и убывания</w:t>
      </w:r>
      <w:r w:rsidR="00C534BA" w:rsidRPr="00E82CA5">
        <w:rPr>
          <w:rFonts w:ascii="Times New Roman" w:hAnsi="Times New Roman" w:cs="Times New Roman"/>
          <w:sz w:val="24"/>
          <w:szCs w:val="24"/>
        </w:rPr>
        <w:t>, решение уравнений, умение строить отрезки заданной длины</w:t>
      </w:r>
      <w:r w:rsidRPr="00E82CA5">
        <w:rPr>
          <w:rFonts w:ascii="Times New Roman" w:hAnsi="Times New Roman" w:cs="Times New Roman"/>
          <w:sz w:val="24"/>
          <w:szCs w:val="24"/>
        </w:rPr>
        <w:t>.</w:t>
      </w:r>
    </w:p>
    <w:p w:rsidR="00D83865" w:rsidRPr="00E82CA5" w:rsidRDefault="00D83865" w:rsidP="00DA6975">
      <w:pPr>
        <w:ind w:left="-142" w:firstLine="850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82CA5">
        <w:rPr>
          <w:rFonts w:ascii="Times New Roman" w:hAnsi="Times New Roman"/>
          <w:i/>
          <w:sz w:val="24"/>
          <w:szCs w:val="24"/>
          <w:u w:val="single"/>
        </w:rPr>
        <w:t>Результаты итогового мониторинга по русскому языку в 1 классах</w:t>
      </w:r>
    </w:p>
    <w:p w:rsidR="00D83865" w:rsidRPr="00E82CA5" w:rsidRDefault="00CF7453" w:rsidP="00D83865">
      <w:pPr>
        <w:ind w:hanging="21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82CA5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 wp14:anchorId="1D1D72A4" wp14:editId="0DC3C164">
            <wp:extent cx="6286500" cy="1209675"/>
            <wp:effectExtent l="0" t="0" r="0" b="0"/>
            <wp:docPr id="47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83865" w:rsidRPr="00E82CA5" w:rsidRDefault="00D83865" w:rsidP="00FD4413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CA5">
        <w:rPr>
          <w:rFonts w:ascii="Times New Roman" w:hAnsi="Times New Roman" w:cs="Times New Roman"/>
          <w:sz w:val="24"/>
          <w:szCs w:val="24"/>
        </w:rPr>
        <w:t>По русскому языку проверено умение обучающихся записывать текст под диктовку, соблюдая правила, предусмотренные программой 1 класса, делить слова для переноса и записывать их в алфавитном порядке, делать простейший звуковой анализ.</w:t>
      </w:r>
    </w:p>
    <w:p w:rsidR="00FF07B4" w:rsidRPr="00E82CA5" w:rsidRDefault="00844660" w:rsidP="00FD4413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2CA5">
        <w:rPr>
          <w:rFonts w:ascii="Times New Roman" w:hAnsi="Times New Roman" w:cs="Times New Roman"/>
          <w:sz w:val="24"/>
          <w:szCs w:val="24"/>
        </w:rPr>
        <w:t>Обучающиеся хорошо справились с диктантом, но допустили следующие ошибки:</w:t>
      </w:r>
      <w:r w:rsidR="00D83865" w:rsidRPr="00E82CA5">
        <w:rPr>
          <w:rFonts w:ascii="Times New Roman" w:hAnsi="Times New Roman" w:cs="Times New Roman"/>
          <w:sz w:val="24"/>
          <w:szCs w:val="24"/>
        </w:rPr>
        <w:t xml:space="preserve"> </w:t>
      </w:r>
      <w:r w:rsidRPr="00E82CA5">
        <w:rPr>
          <w:rFonts w:ascii="Times New Roman" w:hAnsi="Times New Roman" w:cs="Times New Roman"/>
          <w:sz w:val="24"/>
          <w:szCs w:val="24"/>
        </w:rPr>
        <w:t xml:space="preserve">в делении слов  </w:t>
      </w:r>
      <w:r w:rsidR="00D83865" w:rsidRPr="00E82CA5">
        <w:rPr>
          <w:rFonts w:ascii="Times New Roman" w:hAnsi="Times New Roman" w:cs="Times New Roman"/>
          <w:sz w:val="24"/>
          <w:szCs w:val="24"/>
        </w:rPr>
        <w:t xml:space="preserve"> для переноса, </w:t>
      </w:r>
      <w:r w:rsidRPr="00E82CA5">
        <w:rPr>
          <w:rFonts w:ascii="Times New Roman" w:hAnsi="Times New Roman" w:cs="Times New Roman"/>
          <w:sz w:val="24"/>
          <w:szCs w:val="24"/>
        </w:rPr>
        <w:t>в нахождении слов с твёрдыми /мягкими согласными звуками</w:t>
      </w:r>
      <w:r w:rsidR="00D83865" w:rsidRPr="00E82C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6A3A" w:rsidRDefault="00C76A3A" w:rsidP="00E82CA5">
      <w:pPr>
        <w:spacing w:line="10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A3A">
        <w:rPr>
          <w:rFonts w:ascii="Times New Roman" w:hAnsi="Times New Roman" w:cs="Times New Roman"/>
          <w:b/>
          <w:sz w:val="24"/>
          <w:szCs w:val="24"/>
        </w:rPr>
        <w:lastRenderedPageBreak/>
        <w:t>Семейное образование</w:t>
      </w:r>
    </w:p>
    <w:p w:rsidR="00501DDD" w:rsidRDefault="00C76A3A" w:rsidP="00EE6675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E44E4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/1</w:t>
      </w:r>
      <w:r w:rsidR="00E44E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 форме семейного обучения получал</w:t>
      </w:r>
      <w:r w:rsidR="00C13F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</w:t>
      </w:r>
      <w:r w:rsidR="00C13F7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C13F7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ся начальных классов.  Промежуточная аттестация была организована по итогам каждого полугодия</w:t>
      </w:r>
      <w:r w:rsidR="007E6A3E">
        <w:rPr>
          <w:rFonts w:ascii="Times New Roman" w:hAnsi="Times New Roman" w:cs="Times New Roman"/>
          <w:sz w:val="24"/>
          <w:szCs w:val="24"/>
        </w:rPr>
        <w:t xml:space="preserve"> по всем предметам начальной школы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6A3E">
        <w:rPr>
          <w:rFonts w:ascii="Times New Roman" w:hAnsi="Times New Roman" w:cs="Times New Roman"/>
          <w:sz w:val="24"/>
          <w:szCs w:val="24"/>
        </w:rPr>
        <w:t xml:space="preserve"> По результатам атте</w:t>
      </w:r>
      <w:r w:rsidR="00EE6675">
        <w:rPr>
          <w:rFonts w:ascii="Times New Roman" w:hAnsi="Times New Roman" w:cs="Times New Roman"/>
          <w:sz w:val="24"/>
          <w:szCs w:val="24"/>
        </w:rPr>
        <w:t>стации обучающи</w:t>
      </w:r>
      <w:r w:rsidR="00C13F7D">
        <w:rPr>
          <w:rFonts w:ascii="Times New Roman" w:hAnsi="Times New Roman" w:cs="Times New Roman"/>
          <w:sz w:val="24"/>
          <w:szCs w:val="24"/>
        </w:rPr>
        <w:t>е</w:t>
      </w:r>
      <w:r w:rsidR="00EE6675">
        <w:rPr>
          <w:rFonts w:ascii="Times New Roman" w:hAnsi="Times New Roman" w:cs="Times New Roman"/>
          <w:sz w:val="24"/>
          <w:szCs w:val="24"/>
        </w:rPr>
        <w:t>ся перевед</w:t>
      </w:r>
      <w:r w:rsidR="00C13F7D">
        <w:rPr>
          <w:rFonts w:ascii="Times New Roman" w:hAnsi="Times New Roman" w:cs="Times New Roman"/>
          <w:sz w:val="24"/>
          <w:szCs w:val="24"/>
        </w:rPr>
        <w:t>ены</w:t>
      </w:r>
      <w:r w:rsidR="00EE6675">
        <w:rPr>
          <w:rFonts w:ascii="Times New Roman" w:hAnsi="Times New Roman" w:cs="Times New Roman"/>
          <w:sz w:val="24"/>
          <w:szCs w:val="24"/>
        </w:rPr>
        <w:t xml:space="preserve">  в</w:t>
      </w:r>
      <w:r w:rsidR="007E6A3E">
        <w:rPr>
          <w:rFonts w:ascii="Times New Roman" w:hAnsi="Times New Roman" w:cs="Times New Roman"/>
          <w:sz w:val="24"/>
          <w:szCs w:val="24"/>
        </w:rPr>
        <w:t xml:space="preserve"> </w:t>
      </w:r>
      <w:r w:rsidR="00C13F7D">
        <w:rPr>
          <w:rFonts w:ascii="Times New Roman" w:hAnsi="Times New Roman" w:cs="Times New Roman"/>
          <w:sz w:val="24"/>
          <w:szCs w:val="24"/>
        </w:rPr>
        <w:t>следующие классы</w:t>
      </w:r>
      <w:r w:rsidR="007E6A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0F4E" w:rsidRDefault="003B0F4E" w:rsidP="003B0F4E">
      <w:pPr>
        <w:spacing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</w:t>
      </w:r>
      <w:r w:rsidRPr="00C76A3A">
        <w:rPr>
          <w:rFonts w:ascii="Times New Roman" w:hAnsi="Times New Roman" w:cs="Times New Roman"/>
          <w:b/>
          <w:sz w:val="24"/>
          <w:szCs w:val="24"/>
        </w:rPr>
        <w:t xml:space="preserve"> образование</w:t>
      </w:r>
    </w:p>
    <w:p w:rsidR="00B0652B" w:rsidRDefault="00405C96" w:rsidP="00382C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96050" cy="10858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0652B" w:rsidRDefault="00B0652B" w:rsidP="00B0652B">
      <w:pPr>
        <w:rPr>
          <w:rFonts w:ascii="Times New Roman" w:hAnsi="Times New Roman" w:cs="Times New Roman"/>
          <w:sz w:val="24"/>
          <w:szCs w:val="24"/>
        </w:rPr>
      </w:pPr>
    </w:p>
    <w:p w:rsidR="00B0652B" w:rsidRPr="00C7189F" w:rsidRDefault="00B0652B" w:rsidP="00B065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обучающи</w:t>
      </w:r>
      <w:r w:rsidR="00D3363F">
        <w:rPr>
          <w:rFonts w:ascii="Times New Roman" w:hAnsi="Times New Roman" w:cs="Times New Roman"/>
          <w:sz w:val="24"/>
          <w:szCs w:val="24"/>
        </w:rPr>
        <w:t>хся в дистанционной форме остаётся достаточно высокой</w:t>
      </w:r>
      <w:r>
        <w:rPr>
          <w:rFonts w:ascii="Times New Roman" w:hAnsi="Times New Roman" w:cs="Times New Roman"/>
          <w:sz w:val="24"/>
          <w:szCs w:val="24"/>
        </w:rPr>
        <w:t xml:space="preserve"> за счёт 1-х классов, где </w:t>
      </w:r>
      <w:r w:rsidR="00D3363F">
        <w:rPr>
          <w:rFonts w:ascii="Times New Roman" w:hAnsi="Times New Roman" w:cs="Times New Roman"/>
          <w:sz w:val="24"/>
          <w:szCs w:val="24"/>
        </w:rPr>
        <w:t>обучение бесплатное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2-х и 3-х классах процент занятости </w:t>
      </w:r>
      <w:r w:rsidR="00041D0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низкий</w:t>
      </w:r>
      <w:r w:rsidR="00D3363F">
        <w:rPr>
          <w:rFonts w:ascii="Times New Roman" w:hAnsi="Times New Roman" w:cs="Times New Roman"/>
          <w:sz w:val="24"/>
          <w:szCs w:val="24"/>
        </w:rPr>
        <w:t xml:space="preserve"> из – за высокой стоимости обучения.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189F" w:rsidRPr="00B0652B" w:rsidRDefault="00C7189F" w:rsidP="00B0652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C7189F" w:rsidRPr="00B0652B" w:rsidSect="00E75880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DD2"/>
    <w:multiLevelType w:val="hybridMultilevel"/>
    <w:tmpl w:val="B57C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268CF"/>
    <w:multiLevelType w:val="singleLevel"/>
    <w:tmpl w:val="16A4E50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08BF3910"/>
    <w:multiLevelType w:val="hybridMultilevel"/>
    <w:tmpl w:val="8DEE7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B7C57"/>
    <w:multiLevelType w:val="hybridMultilevel"/>
    <w:tmpl w:val="B336B2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0028E2"/>
    <w:multiLevelType w:val="hybridMultilevel"/>
    <w:tmpl w:val="B32E5B32"/>
    <w:lvl w:ilvl="0" w:tplc="D8665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57F5A"/>
    <w:multiLevelType w:val="hybridMultilevel"/>
    <w:tmpl w:val="DA3A9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8719A"/>
    <w:multiLevelType w:val="hybridMultilevel"/>
    <w:tmpl w:val="F19A23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7869E6"/>
    <w:multiLevelType w:val="hybridMultilevel"/>
    <w:tmpl w:val="D0E2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638B7"/>
    <w:multiLevelType w:val="hybridMultilevel"/>
    <w:tmpl w:val="E974BD5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19D77A86"/>
    <w:multiLevelType w:val="hybridMultilevel"/>
    <w:tmpl w:val="59940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548D5"/>
    <w:multiLevelType w:val="hybridMultilevel"/>
    <w:tmpl w:val="AD10D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778D3"/>
    <w:multiLevelType w:val="hybridMultilevel"/>
    <w:tmpl w:val="FAF64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CD15A6"/>
    <w:multiLevelType w:val="hybridMultilevel"/>
    <w:tmpl w:val="50763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54ABD"/>
    <w:multiLevelType w:val="hybridMultilevel"/>
    <w:tmpl w:val="1E343A84"/>
    <w:lvl w:ilvl="0" w:tplc="CABABDBA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8400EE"/>
    <w:multiLevelType w:val="hybridMultilevel"/>
    <w:tmpl w:val="EA7E92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DA76B33"/>
    <w:multiLevelType w:val="hybridMultilevel"/>
    <w:tmpl w:val="D8DAC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20628"/>
    <w:multiLevelType w:val="hybridMultilevel"/>
    <w:tmpl w:val="BB928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75F41"/>
    <w:multiLevelType w:val="hybridMultilevel"/>
    <w:tmpl w:val="0712A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F2DAD"/>
    <w:multiLevelType w:val="hybridMultilevel"/>
    <w:tmpl w:val="23803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D1DF1"/>
    <w:multiLevelType w:val="hybridMultilevel"/>
    <w:tmpl w:val="E198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9745E"/>
    <w:multiLevelType w:val="hybridMultilevel"/>
    <w:tmpl w:val="09E8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05888"/>
    <w:multiLevelType w:val="hybridMultilevel"/>
    <w:tmpl w:val="569E6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15768"/>
    <w:multiLevelType w:val="hybridMultilevel"/>
    <w:tmpl w:val="09BE10CE"/>
    <w:lvl w:ilvl="0" w:tplc="03ECAF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9B102C"/>
    <w:multiLevelType w:val="hybridMultilevel"/>
    <w:tmpl w:val="FBC43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E4335"/>
    <w:multiLevelType w:val="hybridMultilevel"/>
    <w:tmpl w:val="A5D2E8F0"/>
    <w:lvl w:ilvl="0" w:tplc="F76A5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3F648E"/>
    <w:multiLevelType w:val="hybridMultilevel"/>
    <w:tmpl w:val="B94C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616F2C"/>
    <w:multiLevelType w:val="hybridMultilevel"/>
    <w:tmpl w:val="961E7A5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11B6032"/>
    <w:multiLevelType w:val="hybridMultilevel"/>
    <w:tmpl w:val="2872FF5A"/>
    <w:lvl w:ilvl="0" w:tplc="D00A8C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34489"/>
    <w:multiLevelType w:val="hybridMultilevel"/>
    <w:tmpl w:val="08700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3501E4"/>
    <w:multiLevelType w:val="hybridMultilevel"/>
    <w:tmpl w:val="58FC1386"/>
    <w:lvl w:ilvl="0" w:tplc="78B425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7D418B"/>
    <w:multiLevelType w:val="hybridMultilevel"/>
    <w:tmpl w:val="4A40FB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70E28FC"/>
    <w:multiLevelType w:val="hybridMultilevel"/>
    <w:tmpl w:val="760E8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3E42BA"/>
    <w:multiLevelType w:val="hybridMultilevel"/>
    <w:tmpl w:val="8098D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6"/>
  </w:num>
  <w:num w:numId="4">
    <w:abstractNumId w:val="15"/>
  </w:num>
  <w:num w:numId="5">
    <w:abstractNumId w:val="0"/>
  </w:num>
  <w:num w:numId="6">
    <w:abstractNumId w:val="9"/>
  </w:num>
  <w:num w:numId="7">
    <w:abstractNumId w:val="19"/>
  </w:num>
  <w:num w:numId="8">
    <w:abstractNumId w:val="11"/>
  </w:num>
  <w:num w:numId="9">
    <w:abstractNumId w:val="1"/>
  </w:num>
  <w:num w:numId="10">
    <w:abstractNumId w:val="4"/>
  </w:num>
  <w:num w:numId="11">
    <w:abstractNumId w:val="13"/>
  </w:num>
  <w:num w:numId="12">
    <w:abstractNumId w:val="27"/>
  </w:num>
  <w:num w:numId="13">
    <w:abstractNumId w:val="8"/>
  </w:num>
  <w:num w:numId="14">
    <w:abstractNumId w:val="25"/>
  </w:num>
  <w:num w:numId="15">
    <w:abstractNumId w:val="23"/>
  </w:num>
  <w:num w:numId="16">
    <w:abstractNumId w:val="17"/>
  </w:num>
  <w:num w:numId="17">
    <w:abstractNumId w:val="12"/>
  </w:num>
  <w:num w:numId="18">
    <w:abstractNumId w:val="28"/>
  </w:num>
  <w:num w:numId="19">
    <w:abstractNumId w:val="16"/>
  </w:num>
  <w:num w:numId="20">
    <w:abstractNumId w:val="2"/>
  </w:num>
  <w:num w:numId="21">
    <w:abstractNumId w:val="5"/>
  </w:num>
  <w:num w:numId="22">
    <w:abstractNumId w:val="31"/>
  </w:num>
  <w:num w:numId="23">
    <w:abstractNumId w:val="10"/>
  </w:num>
  <w:num w:numId="24">
    <w:abstractNumId w:val="7"/>
  </w:num>
  <w:num w:numId="25">
    <w:abstractNumId w:val="14"/>
  </w:num>
  <w:num w:numId="26">
    <w:abstractNumId w:val="26"/>
  </w:num>
  <w:num w:numId="27">
    <w:abstractNumId w:val="18"/>
  </w:num>
  <w:num w:numId="28">
    <w:abstractNumId w:val="20"/>
  </w:num>
  <w:num w:numId="29">
    <w:abstractNumId w:val="21"/>
  </w:num>
  <w:num w:numId="30">
    <w:abstractNumId w:val="3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A65"/>
    <w:rsid w:val="00012B80"/>
    <w:rsid w:val="00015B51"/>
    <w:rsid w:val="000202A7"/>
    <w:rsid w:val="000202AE"/>
    <w:rsid w:val="00020B59"/>
    <w:rsid w:val="000256D5"/>
    <w:rsid w:val="0003058A"/>
    <w:rsid w:val="000306BC"/>
    <w:rsid w:val="0003298D"/>
    <w:rsid w:val="0003311F"/>
    <w:rsid w:val="00034A98"/>
    <w:rsid w:val="000356D7"/>
    <w:rsid w:val="00035708"/>
    <w:rsid w:val="0003594F"/>
    <w:rsid w:val="00040C8D"/>
    <w:rsid w:val="00041D0B"/>
    <w:rsid w:val="00043AB3"/>
    <w:rsid w:val="00045FA8"/>
    <w:rsid w:val="000533A6"/>
    <w:rsid w:val="000577CA"/>
    <w:rsid w:val="000608F8"/>
    <w:rsid w:val="00060D72"/>
    <w:rsid w:val="0006143A"/>
    <w:rsid w:val="000628F2"/>
    <w:rsid w:val="000639CD"/>
    <w:rsid w:val="00063A41"/>
    <w:rsid w:val="000648A5"/>
    <w:rsid w:val="00064F40"/>
    <w:rsid w:val="00065016"/>
    <w:rsid w:val="00070089"/>
    <w:rsid w:val="0007474D"/>
    <w:rsid w:val="00093B76"/>
    <w:rsid w:val="00094D02"/>
    <w:rsid w:val="000977AC"/>
    <w:rsid w:val="00097E15"/>
    <w:rsid w:val="000A49DD"/>
    <w:rsid w:val="000A5DF0"/>
    <w:rsid w:val="000A5E5E"/>
    <w:rsid w:val="000B0FF5"/>
    <w:rsid w:val="000B2FD3"/>
    <w:rsid w:val="000B3AC4"/>
    <w:rsid w:val="000B3C11"/>
    <w:rsid w:val="000B7875"/>
    <w:rsid w:val="000B7BF4"/>
    <w:rsid w:val="000C134B"/>
    <w:rsid w:val="000C24D9"/>
    <w:rsid w:val="000C6501"/>
    <w:rsid w:val="000C6EC7"/>
    <w:rsid w:val="000D2B2F"/>
    <w:rsid w:val="000D62C4"/>
    <w:rsid w:val="000E01F5"/>
    <w:rsid w:val="000E6AFE"/>
    <w:rsid w:val="000E76F0"/>
    <w:rsid w:val="000F2173"/>
    <w:rsid w:val="000F4D49"/>
    <w:rsid w:val="000F6DE4"/>
    <w:rsid w:val="00101654"/>
    <w:rsid w:val="00111C1A"/>
    <w:rsid w:val="0011456D"/>
    <w:rsid w:val="0012019F"/>
    <w:rsid w:val="00130A68"/>
    <w:rsid w:val="001316C6"/>
    <w:rsid w:val="001329B7"/>
    <w:rsid w:val="001415EC"/>
    <w:rsid w:val="00143F55"/>
    <w:rsid w:val="00146CBB"/>
    <w:rsid w:val="001511FB"/>
    <w:rsid w:val="00153934"/>
    <w:rsid w:val="0015410A"/>
    <w:rsid w:val="00154B08"/>
    <w:rsid w:val="00154CCE"/>
    <w:rsid w:val="001571C2"/>
    <w:rsid w:val="00172714"/>
    <w:rsid w:val="00187E82"/>
    <w:rsid w:val="00192935"/>
    <w:rsid w:val="00194A55"/>
    <w:rsid w:val="001A17B0"/>
    <w:rsid w:val="001A4767"/>
    <w:rsid w:val="001A60FE"/>
    <w:rsid w:val="001C391A"/>
    <w:rsid w:val="001C62EA"/>
    <w:rsid w:val="001C782D"/>
    <w:rsid w:val="001D04C0"/>
    <w:rsid w:val="001D10F1"/>
    <w:rsid w:val="001D64E1"/>
    <w:rsid w:val="001D7448"/>
    <w:rsid w:val="001E6250"/>
    <w:rsid w:val="001E7E5E"/>
    <w:rsid w:val="001F226E"/>
    <w:rsid w:val="001F489B"/>
    <w:rsid w:val="001F523E"/>
    <w:rsid w:val="00202C6B"/>
    <w:rsid w:val="00204799"/>
    <w:rsid w:val="00206263"/>
    <w:rsid w:val="00211A73"/>
    <w:rsid w:val="00216FDC"/>
    <w:rsid w:val="00223333"/>
    <w:rsid w:val="00224396"/>
    <w:rsid w:val="00230D76"/>
    <w:rsid w:val="002311EF"/>
    <w:rsid w:val="002345ED"/>
    <w:rsid w:val="002429D0"/>
    <w:rsid w:val="00245DEC"/>
    <w:rsid w:val="00246AEF"/>
    <w:rsid w:val="00250298"/>
    <w:rsid w:val="0025223A"/>
    <w:rsid w:val="00253813"/>
    <w:rsid w:val="002563B3"/>
    <w:rsid w:val="00260759"/>
    <w:rsid w:val="00261664"/>
    <w:rsid w:val="00271D84"/>
    <w:rsid w:val="002742C8"/>
    <w:rsid w:val="00274A22"/>
    <w:rsid w:val="00276824"/>
    <w:rsid w:val="00276A82"/>
    <w:rsid w:val="0027799F"/>
    <w:rsid w:val="00283D4A"/>
    <w:rsid w:val="0028412F"/>
    <w:rsid w:val="0029374A"/>
    <w:rsid w:val="0029531A"/>
    <w:rsid w:val="00295D49"/>
    <w:rsid w:val="002A5EB6"/>
    <w:rsid w:val="002A6692"/>
    <w:rsid w:val="002B3B69"/>
    <w:rsid w:val="002B6C51"/>
    <w:rsid w:val="002B7762"/>
    <w:rsid w:val="002C0CE0"/>
    <w:rsid w:val="002C360D"/>
    <w:rsid w:val="002D591E"/>
    <w:rsid w:val="002D5FC4"/>
    <w:rsid w:val="002E2E25"/>
    <w:rsid w:val="002F0CED"/>
    <w:rsid w:val="002F31DC"/>
    <w:rsid w:val="002F3E07"/>
    <w:rsid w:val="002F40AC"/>
    <w:rsid w:val="002F67EF"/>
    <w:rsid w:val="003010F1"/>
    <w:rsid w:val="00301F50"/>
    <w:rsid w:val="00314565"/>
    <w:rsid w:val="00321239"/>
    <w:rsid w:val="00322F16"/>
    <w:rsid w:val="00333662"/>
    <w:rsid w:val="00336939"/>
    <w:rsid w:val="003431AB"/>
    <w:rsid w:val="00345DA5"/>
    <w:rsid w:val="0034658A"/>
    <w:rsid w:val="00355F52"/>
    <w:rsid w:val="00356D77"/>
    <w:rsid w:val="00360594"/>
    <w:rsid w:val="00370B7B"/>
    <w:rsid w:val="00377F3E"/>
    <w:rsid w:val="00382929"/>
    <w:rsid w:val="00382CDE"/>
    <w:rsid w:val="00387658"/>
    <w:rsid w:val="00390E75"/>
    <w:rsid w:val="003916E6"/>
    <w:rsid w:val="00396D41"/>
    <w:rsid w:val="003A0ABA"/>
    <w:rsid w:val="003A7E75"/>
    <w:rsid w:val="003B0F4E"/>
    <w:rsid w:val="003B19CE"/>
    <w:rsid w:val="003B2A17"/>
    <w:rsid w:val="003B2DFF"/>
    <w:rsid w:val="003B43FC"/>
    <w:rsid w:val="003B45D4"/>
    <w:rsid w:val="003B4BBD"/>
    <w:rsid w:val="003B69EE"/>
    <w:rsid w:val="003C1144"/>
    <w:rsid w:val="003D0581"/>
    <w:rsid w:val="003D2C1F"/>
    <w:rsid w:val="003E248E"/>
    <w:rsid w:val="003E55AE"/>
    <w:rsid w:val="003F0331"/>
    <w:rsid w:val="003F1FBD"/>
    <w:rsid w:val="003F2B0A"/>
    <w:rsid w:val="003F34CE"/>
    <w:rsid w:val="003F350E"/>
    <w:rsid w:val="003F39BA"/>
    <w:rsid w:val="00405440"/>
    <w:rsid w:val="00405C96"/>
    <w:rsid w:val="004075F9"/>
    <w:rsid w:val="004304EE"/>
    <w:rsid w:val="00432CF2"/>
    <w:rsid w:val="0043336D"/>
    <w:rsid w:val="0043546B"/>
    <w:rsid w:val="00436203"/>
    <w:rsid w:val="0044086F"/>
    <w:rsid w:val="004420BC"/>
    <w:rsid w:val="00443BB8"/>
    <w:rsid w:val="004443D3"/>
    <w:rsid w:val="004549E0"/>
    <w:rsid w:val="00462E71"/>
    <w:rsid w:val="004658ED"/>
    <w:rsid w:val="00471F41"/>
    <w:rsid w:val="00475BE5"/>
    <w:rsid w:val="0048204C"/>
    <w:rsid w:val="00482F32"/>
    <w:rsid w:val="00486D38"/>
    <w:rsid w:val="00491E9A"/>
    <w:rsid w:val="004A1A9A"/>
    <w:rsid w:val="004A20E7"/>
    <w:rsid w:val="004A3A0D"/>
    <w:rsid w:val="004B00E6"/>
    <w:rsid w:val="004B1E61"/>
    <w:rsid w:val="004B3842"/>
    <w:rsid w:val="004C1DC8"/>
    <w:rsid w:val="004C3355"/>
    <w:rsid w:val="004D69C0"/>
    <w:rsid w:val="004D6FD4"/>
    <w:rsid w:val="004E1644"/>
    <w:rsid w:val="004E7CC1"/>
    <w:rsid w:val="004F036C"/>
    <w:rsid w:val="004F1A88"/>
    <w:rsid w:val="004F26F9"/>
    <w:rsid w:val="004F28B6"/>
    <w:rsid w:val="004F3D11"/>
    <w:rsid w:val="00501DDD"/>
    <w:rsid w:val="00502794"/>
    <w:rsid w:val="005108AA"/>
    <w:rsid w:val="00512C1C"/>
    <w:rsid w:val="005162AD"/>
    <w:rsid w:val="00516945"/>
    <w:rsid w:val="005221F7"/>
    <w:rsid w:val="00527CF7"/>
    <w:rsid w:val="00542D53"/>
    <w:rsid w:val="005435C0"/>
    <w:rsid w:val="005448FF"/>
    <w:rsid w:val="00547F69"/>
    <w:rsid w:val="005611D7"/>
    <w:rsid w:val="0056749B"/>
    <w:rsid w:val="00577806"/>
    <w:rsid w:val="00587854"/>
    <w:rsid w:val="00591266"/>
    <w:rsid w:val="00591AB0"/>
    <w:rsid w:val="00597E29"/>
    <w:rsid w:val="005A1599"/>
    <w:rsid w:val="005B2E72"/>
    <w:rsid w:val="005B30AC"/>
    <w:rsid w:val="005B6044"/>
    <w:rsid w:val="005C54EB"/>
    <w:rsid w:val="005C64D9"/>
    <w:rsid w:val="005D16EB"/>
    <w:rsid w:val="005D220B"/>
    <w:rsid w:val="005D3B29"/>
    <w:rsid w:val="005E33EE"/>
    <w:rsid w:val="005E4C54"/>
    <w:rsid w:val="005E602E"/>
    <w:rsid w:val="005F024E"/>
    <w:rsid w:val="006007A7"/>
    <w:rsid w:val="006112CE"/>
    <w:rsid w:val="00612817"/>
    <w:rsid w:val="00615432"/>
    <w:rsid w:val="00616C50"/>
    <w:rsid w:val="006171CD"/>
    <w:rsid w:val="006260E2"/>
    <w:rsid w:val="00627535"/>
    <w:rsid w:val="00630699"/>
    <w:rsid w:val="0063110A"/>
    <w:rsid w:val="00631DC3"/>
    <w:rsid w:val="00634E09"/>
    <w:rsid w:val="0063619E"/>
    <w:rsid w:val="00637254"/>
    <w:rsid w:val="00644780"/>
    <w:rsid w:val="006504C5"/>
    <w:rsid w:val="00651162"/>
    <w:rsid w:val="006530FB"/>
    <w:rsid w:val="00654B34"/>
    <w:rsid w:val="0065642C"/>
    <w:rsid w:val="0065673E"/>
    <w:rsid w:val="00664F8A"/>
    <w:rsid w:val="00665258"/>
    <w:rsid w:val="00667D20"/>
    <w:rsid w:val="006805A7"/>
    <w:rsid w:val="006806DA"/>
    <w:rsid w:val="00680756"/>
    <w:rsid w:val="00685650"/>
    <w:rsid w:val="006863FD"/>
    <w:rsid w:val="0069125A"/>
    <w:rsid w:val="00693D95"/>
    <w:rsid w:val="006952AC"/>
    <w:rsid w:val="006A2AA0"/>
    <w:rsid w:val="006A32B5"/>
    <w:rsid w:val="006A56A0"/>
    <w:rsid w:val="006A5E3A"/>
    <w:rsid w:val="006B00CE"/>
    <w:rsid w:val="006B02E8"/>
    <w:rsid w:val="006B5DC0"/>
    <w:rsid w:val="006C0823"/>
    <w:rsid w:val="006C2556"/>
    <w:rsid w:val="006E0039"/>
    <w:rsid w:val="006E3ACF"/>
    <w:rsid w:val="006F18B9"/>
    <w:rsid w:val="006F488A"/>
    <w:rsid w:val="006F6A97"/>
    <w:rsid w:val="00701EC3"/>
    <w:rsid w:val="00703BEE"/>
    <w:rsid w:val="0071135C"/>
    <w:rsid w:val="00712EE7"/>
    <w:rsid w:val="00721E21"/>
    <w:rsid w:val="0072283C"/>
    <w:rsid w:val="0073199E"/>
    <w:rsid w:val="00736EE1"/>
    <w:rsid w:val="00741729"/>
    <w:rsid w:val="00742F9F"/>
    <w:rsid w:val="007437F2"/>
    <w:rsid w:val="00746DA8"/>
    <w:rsid w:val="00750E7A"/>
    <w:rsid w:val="0075215F"/>
    <w:rsid w:val="007528E2"/>
    <w:rsid w:val="0075311E"/>
    <w:rsid w:val="00753A89"/>
    <w:rsid w:val="00763D26"/>
    <w:rsid w:val="00764EAA"/>
    <w:rsid w:val="00770191"/>
    <w:rsid w:val="007711AF"/>
    <w:rsid w:val="00772570"/>
    <w:rsid w:val="0077512F"/>
    <w:rsid w:val="00776C21"/>
    <w:rsid w:val="00780204"/>
    <w:rsid w:val="00781B94"/>
    <w:rsid w:val="00786832"/>
    <w:rsid w:val="00793EEB"/>
    <w:rsid w:val="00795F08"/>
    <w:rsid w:val="0079663B"/>
    <w:rsid w:val="00797C71"/>
    <w:rsid w:val="007A0ED1"/>
    <w:rsid w:val="007A2517"/>
    <w:rsid w:val="007A278D"/>
    <w:rsid w:val="007A7DEB"/>
    <w:rsid w:val="007B4ADC"/>
    <w:rsid w:val="007B5BB7"/>
    <w:rsid w:val="007C304E"/>
    <w:rsid w:val="007C5A5F"/>
    <w:rsid w:val="007C6A41"/>
    <w:rsid w:val="007D465D"/>
    <w:rsid w:val="007E11F0"/>
    <w:rsid w:val="007E3C96"/>
    <w:rsid w:val="007E4DAD"/>
    <w:rsid w:val="007E6296"/>
    <w:rsid w:val="007E6A3E"/>
    <w:rsid w:val="007F26FE"/>
    <w:rsid w:val="007F356D"/>
    <w:rsid w:val="007F4574"/>
    <w:rsid w:val="0080011C"/>
    <w:rsid w:val="0080136F"/>
    <w:rsid w:val="0080796B"/>
    <w:rsid w:val="00813AA6"/>
    <w:rsid w:val="008308E6"/>
    <w:rsid w:val="00837421"/>
    <w:rsid w:val="00844660"/>
    <w:rsid w:val="008513CE"/>
    <w:rsid w:val="00853C34"/>
    <w:rsid w:val="00857180"/>
    <w:rsid w:val="00862A65"/>
    <w:rsid w:val="00862C12"/>
    <w:rsid w:val="00862F38"/>
    <w:rsid w:val="0086625B"/>
    <w:rsid w:val="008663C8"/>
    <w:rsid w:val="00866C1B"/>
    <w:rsid w:val="0086725E"/>
    <w:rsid w:val="00871EA6"/>
    <w:rsid w:val="0087213E"/>
    <w:rsid w:val="00872487"/>
    <w:rsid w:val="00873BB3"/>
    <w:rsid w:val="00874034"/>
    <w:rsid w:val="00875219"/>
    <w:rsid w:val="00875CFE"/>
    <w:rsid w:val="0088110C"/>
    <w:rsid w:val="00882E70"/>
    <w:rsid w:val="00884240"/>
    <w:rsid w:val="0088668E"/>
    <w:rsid w:val="00887FDA"/>
    <w:rsid w:val="00893A37"/>
    <w:rsid w:val="00894F6E"/>
    <w:rsid w:val="008A18F8"/>
    <w:rsid w:val="008B1425"/>
    <w:rsid w:val="008B4EC9"/>
    <w:rsid w:val="008B4ED3"/>
    <w:rsid w:val="008C1EF8"/>
    <w:rsid w:val="008C53CB"/>
    <w:rsid w:val="008D1101"/>
    <w:rsid w:val="008D4FA1"/>
    <w:rsid w:val="008D7FE9"/>
    <w:rsid w:val="008E060B"/>
    <w:rsid w:val="008E1792"/>
    <w:rsid w:val="008E24B3"/>
    <w:rsid w:val="008E3924"/>
    <w:rsid w:val="008F1BB7"/>
    <w:rsid w:val="008F608C"/>
    <w:rsid w:val="008F7594"/>
    <w:rsid w:val="0090553D"/>
    <w:rsid w:val="009063DD"/>
    <w:rsid w:val="00906466"/>
    <w:rsid w:val="00907D7D"/>
    <w:rsid w:val="00915D9D"/>
    <w:rsid w:val="0091658D"/>
    <w:rsid w:val="00924177"/>
    <w:rsid w:val="009356F3"/>
    <w:rsid w:val="00935B0E"/>
    <w:rsid w:val="009369D0"/>
    <w:rsid w:val="0093750A"/>
    <w:rsid w:val="00944EC7"/>
    <w:rsid w:val="0094507C"/>
    <w:rsid w:val="009452C4"/>
    <w:rsid w:val="009456DC"/>
    <w:rsid w:val="00952C30"/>
    <w:rsid w:val="009534BC"/>
    <w:rsid w:val="0096013D"/>
    <w:rsid w:val="0096292A"/>
    <w:rsid w:val="00966347"/>
    <w:rsid w:val="009737A5"/>
    <w:rsid w:val="0097571A"/>
    <w:rsid w:val="00981368"/>
    <w:rsid w:val="00984860"/>
    <w:rsid w:val="00984F0E"/>
    <w:rsid w:val="00986E47"/>
    <w:rsid w:val="00986E61"/>
    <w:rsid w:val="00986E7A"/>
    <w:rsid w:val="00987E2B"/>
    <w:rsid w:val="009918A9"/>
    <w:rsid w:val="009926B9"/>
    <w:rsid w:val="00996625"/>
    <w:rsid w:val="009A69C8"/>
    <w:rsid w:val="009B02A2"/>
    <w:rsid w:val="009B13DD"/>
    <w:rsid w:val="009B2436"/>
    <w:rsid w:val="009B5256"/>
    <w:rsid w:val="009B59D3"/>
    <w:rsid w:val="009C08C8"/>
    <w:rsid w:val="009D101C"/>
    <w:rsid w:val="009D3D8C"/>
    <w:rsid w:val="009E67F6"/>
    <w:rsid w:val="009F6110"/>
    <w:rsid w:val="00A03163"/>
    <w:rsid w:val="00A03BBD"/>
    <w:rsid w:val="00A0689C"/>
    <w:rsid w:val="00A07E6D"/>
    <w:rsid w:val="00A13546"/>
    <w:rsid w:val="00A16883"/>
    <w:rsid w:val="00A17303"/>
    <w:rsid w:val="00A25F8E"/>
    <w:rsid w:val="00A2704F"/>
    <w:rsid w:val="00A30C40"/>
    <w:rsid w:val="00A317EB"/>
    <w:rsid w:val="00A35C7E"/>
    <w:rsid w:val="00A35DD0"/>
    <w:rsid w:val="00A4259C"/>
    <w:rsid w:val="00A44636"/>
    <w:rsid w:val="00A52712"/>
    <w:rsid w:val="00A5493E"/>
    <w:rsid w:val="00A57102"/>
    <w:rsid w:val="00A60EA5"/>
    <w:rsid w:val="00A63360"/>
    <w:rsid w:val="00A64A6C"/>
    <w:rsid w:val="00A707A9"/>
    <w:rsid w:val="00A75000"/>
    <w:rsid w:val="00A75D12"/>
    <w:rsid w:val="00A76DD8"/>
    <w:rsid w:val="00A82703"/>
    <w:rsid w:val="00A84707"/>
    <w:rsid w:val="00A871C3"/>
    <w:rsid w:val="00A928EF"/>
    <w:rsid w:val="00A93C0B"/>
    <w:rsid w:val="00AB00EA"/>
    <w:rsid w:val="00AB2833"/>
    <w:rsid w:val="00AB4853"/>
    <w:rsid w:val="00AB5A9B"/>
    <w:rsid w:val="00AC01D3"/>
    <w:rsid w:val="00AC46DD"/>
    <w:rsid w:val="00AC4B15"/>
    <w:rsid w:val="00AC63A5"/>
    <w:rsid w:val="00AD0559"/>
    <w:rsid w:val="00AD21FE"/>
    <w:rsid w:val="00AD2F73"/>
    <w:rsid w:val="00AD67B6"/>
    <w:rsid w:val="00AD7E3B"/>
    <w:rsid w:val="00AE2734"/>
    <w:rsid w:val="00AE4596"/>
    <w:rsid w:val="00AE7E98"/>
    <w:rsid w:val="00AF0410"/>
    <w:rsid w:val="00AF0468"/>
    <w:rsid w:val="00AF3ADE"/>
    <w:rsid w:val="00AF3EA5"/>
    <w:rsid w:val="00AF68D6"/>
    <w:rsid w:val="00B00A5A"/>
    <w:rsid w:val="00B0652B"/>
    <w:rsid w:val="00B126E9"/>
    <w:rsid w:val="00B1359B"/>
    <w:rsid w:val="00B15D0B"/>
    <w:rsid w:val="00B21C10"/>
    <w:rsid w:val="00B32CCD"/>
    <w:rsid w:val="00B33D49"/>
    <w:rsid w:val="00B35036"/>
    <w:rsid w:val="00B36BA6"/>
    <w:rsid w:val="00B405FD"/>
    <w:rsid w:val="00B423F0"/>
    <w:rsid w:val="00B47098"/>
    <w:rsid w:val="00B474A7"/>
    <w:rsid w:val="00B503B2"/>
    <w:rsid w:val="00B527D3"/>
    <w:rsid w:val="00B56E47"/>
    <w:rsid w:val="00B5719A"/>
    <w:rsid w:val="00B57293"/>
    <w:rsid w:val="00B72A6C"/>
    <w:rsid w:val="00B74EB2"/>
    <w:rsid w:val="00B765C4"/>
    <w:rsid w:val="00B82232"/>
    <w:rsid w:val="00B84FFC"/>
    <w:rsid w:val="00B85AEF"/>
    <w:rsid w:val="00B93A28"/>
    <w:rsid w:val="00B973DE"/>
    <w:rsid w:val="00BA19E8"/>
    <w:rsid w:val="00BA212D"/>
    <w:rsid w:val="00BA2491"/>
    <w:rsid w:val="00BA45A1"/>
    <w:rsid w:val="00BA52E2"/>
    <w:rsid w:val="00BA6000"/>
    <w:rsid w:val="00BA6247"/>
    <w:rsid w:val="00BA6929"/>
    <w:rsid w:val="00BB5887"/>
    <w:rsid w:val="00BC2E30"/>
    <w:rsid w:val="00BC2FEC"/>
    <w:rsid w:val="00BC360B"/>
    <w:rsid w:val="00BC3A3F"/>
    <w:rsid w:val="00BC4CB2"/>
    <w:rsid w:val="00BC68F8"/>
    <w:rsid w:val="00BD330D"/>
    <w:rsid w:val="00BE02E7"/>
    <w:rsid w:val="00BE2FE4"/>
    <w:rsid w:val="00BE3546"/>
    <w:rsid w:val="00BE7905"/>
    <w:rsid w:val="00BF0668"/>
    <w:rsid w:val="00C0567B"/>
    <w:rsid w:val="00C06555"/>
    <w:rsid w:val="00C07189"/>
    <w:rsid w:val="00C13F7D"/>
    <w:rsid w:val="00C1644A"/>
    <w:rsid w:val="00C206E8"/>
    <w:rsid w:val="00C21774"/>
    <w:rsid w:val="00C24211"/>
    <w:rsid w:val="00C24FF7"/>
    <w:rsid w:val="00C25D6D"/>
    <w:rsid w:val="00C30B94"/>
    <w:rsid w:val="00C311D1"/>
    <w:rsid w:val="00C3125D"/>
    <w:rsid w:val="00C35E67"/>
    <w:rsid w:val="00C367A2"/>
    <w:rsid w:val="00C36A97"/>
    <w:rsid w:val="00C36F06"/>
    <w:rsid w:val="00C40CDF"/>
    <w:rsid w:val="00C40F2F"/>
    <w:rsid w:val="00C5109C"/>
    <w:rsid w:val="00C52468"/>
    <w:rsid w:val="00C52B39"/>
    <w:rsid w:val="00C534BA"/>
    <w:rsid w:val="00C553BA"/>
    <w:rsid w:val="00C560D6"/>
    <w:rsid w:val="00C607D6"/>
    <w:rsid w:val="00C64D6F"/>
    <w:rsid w:val="00C7189F"/>
    <w:rsid w:val="00C74403"/>
    <w:rsid w:val="00C757D8"/>
    <w:rsid w:val="00C76A3A"/>
    <w:rsid w:val="00C77C1D"/>
    <w:rsid w:val="00C81F63"/>
    <w:rsid w:val="00C81FF2"/>
    <w:rsid w:val="00C82C4D"/>
    <w:rsid w:val="00C857F5"/>
    <w:rsid w:val="00C86F74"/>
    <w:rsid w:val="00C86FD4"/>
    <w:rsid w:val="00C90DFA"/>
    <w:rsid w:val="00C9245B"/>
    <w:rsid w:val="00CB1090"/>
    <w:rsid w:val="00CB408B"/>
    <w:rsid w:val="00CC0AC3"/>
    <w:rsid w:val="00CC1247"/>
    <w:rsid w:val="00CC3DF2"/>
    <w:rsid w:val="00CC5B28"/>
    <w:rsid w:val="00CC73BB"/>
    <w:rsid w:val="00CD0607"/>
    <w:rsid w:val="00CD6447"/>
    <w:rsid w:val="00CE1433"/>
    <w:rsid w:val="00CF1E36"/>
    <w:rsid w:val="00CF398E"/>
    <w:rsid w:val="00CF49F6"/>
    <w:rsid w:val="00CF68A6"/>
    <w:rsid w:val="00CF68BE"/>
    <w:rsid w:val="00CF7453"/>
    <w:rsid w:val="00D07D56"/>
    <w:rsid w:val="00D13977"/>
    <w:rsid w:val="00D1496B"/>
    <w:rsid w:val="00D21E08"/>
    <w:rsid w:val="00D23DC1"/>
    <w:rsid w:val="00D24EC2"/>
    <w:rsid w:val="00D2605F"/>
    <w:rsid w:val="00D2798E"/>
    <w:rsid w:val="00D32089"/>
    <w:rsid w:val="00D3363F"/>
    <w:rsid w:val="00D36C62"/>
    <w:rsid w:val="00D45305"/>
    <w:rsid w:val="00D50019"/>
    <w:rsid w:val="00D50192"/>
    <w:rsid w:val="00D5123E"/>
    <w:rsid w:val="00D557CD"/>
    <w:rsid w:val="00D5734F"/>
    <w:rsid w:val="00D62E82"/>
    <w:rsid w:val="00D64EB8"/>
    <w:rsid w:val="00D66005"/>
    <w:rsid w:val="00D71D7C"/>
    <w:rsid w:val="00D71FB1"/>
    <w:rsid w:val="00D7317A"/>
    <w:rsid w:val="00D7503F"/>
    <w:rsid w:val="00D8370B"/>
    <w:rsid w:val="00D83865"/>
    <w:rsid w:val="00D855CC"/>
    <w:rsid w:val="00D870B7"/>
    <w:rsid w:val="00D964C9"/>
    <w:rsid w:val="00DA6405"/>
    <w:rsid w:val="00DA6975"/>
    <w:rsid w:val="00DB1E24"/>
    <w:rsid w:val="00DB38D3"/>
    <w:rsid w:val="00DB5345"/>
    <w:rsid w:val="00DC12EA"/>
    <w:rsid w:val="00DC7A22"/>
    <w:rsid w:val="00DD465B"/>
    <w:rsid w:val="00DD560E"/>
    <w:rsid w:val="00DD7760"/>
    <w:rsid w:val="00DE19FD"/>
    <w:rsid w:val="00DE4F7A"/>
    <w:rsid w:val="00DF2E75"/>
    <w:rsid w:val="00DF6FFC"/>
    <w:rsid w:val="00E0420C"/>
    <w:rsid w:val="00E11376"/>
    <w:rsid w:val="00E11400"/>
    <w:rsid w:val="00E13839"/>
    <w:rsid w:val="00E1385C"/>
    <w:rsid w:val="00E14C52"/>
    <w:rsid w:val="00E14E53"/>
    <w:rsid w:val="00E25E01"/>
    <w:rsid w:val="00E274F5"/>
    <w:rsid w:val="00E341D1"/>
    <w:rsid w:val="00E373F0"/>
    <w:rsid w:val="00E40D71"/>
    <w:rsid w:val="00E44E48"/>
    <w:rsid w:val="00E50E30"/>
    <w:rsid w:val="00E51D98"/>
    <w:rsid w:val="00E62D1A"/>
    <w:rsid w:val="00E65902"/>
    <w:rsid w:val="00E752C6"/>
    <w:rsid w:val="00E75880"/>
    <w:rsid w:val="00E775B5"/>
    <w:rsid w:val="00E82CA5"/>
    <w:rsid w:val="00E832AB"/>
    <w:rsid w:val="00E84724"/>
    <w:rsid w:val="00E90A9F"/>
    <w:rsid w:val="00E928EF"/>
    <w:rsid w:val="00E93AC2"/>
    <w:rsid w:val="00E95AD2"/>
    <w:rsid w:val="00EA60A3"/>
    <w:rsid w:val="00EA7419"/>
    <w:rsid w:val="00EB550F"/>
    <w:rsid w:val="00EC08CC"/>
    <w:rsid w:val="00EC6539"/>
    <w:rsid w:val="00EC7BAA"/>
    <w:rsid w:val="00EC7DA1"/>
    <w:rsid w:val="00ED6D09"/>
    <w:rsid w:val="00EE590F"/>
    <w:rsid w:val="00EE6675"/>
    <w:rsid w:val="00EF2E90"/>
    <w:rsid w:val="00EF6E20"/>
    <w:rsid w:val="00F00420"/>
    <w:rsid w:val="00F02350"/>
    <w:rsid w:val="00F05D5A"/>
    <w:rsid w:val="00F06268"/>
    <w:rsid w:val="00F10246"/>
    <w:rsid w:val="00F14DB7"/>
    <w:rsid w:val="00F24E5E"/>
    <w:rsid w:val="00F26F67"/>
    <w:rsid w:val="00F27BDF"/>
    <w:rsid w:val="00F30770"/>
    <w:rsid w:val="00F41C4B"/>
    <w:rsid w:val="00F45396"/>
    <w:rsid w:val="00F5494C"/>
    <w:rsid w:val="00F56E11"/>
    <w:rsid w:val="00F62FE3"/>
    <w:rsid w:val="00F65942"/>
    <w:rsid w:val="00F71BB3"/>
    <w:rsid w:val="00F757A9"/>
    <w:rsid w:val="00F766CF"/>
    <w:rsid w:val="00F76B1B"/>
    <w:rsid w:val="00F77EA1"/>
    <w:rsid w:val="00F8320E"/>
    <w:rsid w:val="00F845AE"/>
    <w:rsid w:val="00F92562"/>
    <w:rsid w:val="00F94AA9"/>
    <w:rsid w:val="00F94D58"/>
    <w:rsid w:val="00F96050"/>
    <w:rsid w:val="00F961BA"/>
    <w:rsid w:val="00FA0AE0"/>
    <w:rsid w:val="00FA1BBB"/>
    <w:rsid w:val="00FA213F"/>
    <w:rsid w:val="00FA6AFA"/>
    <w:rsid w:val="00FB468D"/>
    <w:rsid w:val="00FD4413"/>
    <w:rsid w:val="00FE2C6D"/>
    <w:rsid w:val="00FE57FD"/>
    <w:rsid w:val="00FF0587"/>
    <w:rsid w:val="00FF07B4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5D"/>
  </w:style>
  <w:style w:type="paragraph" w:styleId="1">
    <w:name w:val="heading 1"/>
    <w:basedOn w:val="a"/>
    <w:next w:val="a"/>
    <w:link w:val="10"/>
    <w:qFormat/>
    <w:rsid w:val="006B00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D24E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0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24EC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F2E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C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6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B0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B00CE"/>
    <w:rPr>
      <w:color w:val="0000FF"/>
      <w:u w:val="single"/>
    </w:rPr>
  </w:style>
  <w:style w:type="paragraph" w:styleId="2">
    <w:name w:val="Body Text 2"/>
    <w:basedOn w:val="a"/>
    <w:link w:val="20"/>
    <w:rsid w:val="006B00C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B00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rsid w:val="006B00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a">
    <w:name w:val="Нижний колонтитул Знак"/>
    <w:basedOn w:val="a0"/>
    <w:link w:val="a9"/>
    <w:rsid w:val="006B00C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b">
    <w:name w:val="Strong"/>
    <w:basedOn w:val="a0"/>
    <w:qFormat/>
    <w:rsid w:val="006B00CE"/>
    <w:rPr>
      <w:b/>
      <w:bCs/>
    </w:rPr>
  </w:style>
  <w:style w:type="paragraph" w:customStyle="1" w:styleId="11">
    <w:name w:val="Абзац списка1"/>
    <w:basedOn w:val="a"/>
    <w:rsid w:val="006B00CE"/>
    <w:pPr>
      <w:ind w:left="720"/>
    </w:pPr>
    <w:rPr>
      <w:rFonts w:ascii="Calibri" w:eastAsia="Times New Roman" w:hAnsi="Calibri" w:cs="Times New Roman"/>
    </w:rPr>
  </w:style>
  <w:style w:type="paragraph" w:customStyle="1" w:styleId="Iauiue">
    <w:name w:val="Iau.iue"/>
    <w:basedOn w:val="a"/>
    <w:next w:val="a"/>
    <w:rsid w:val="006B00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6B00CE"/>
    <w:rPr>
      <w:rFonts w:ascii="Arial" w:hAnsi="Arial" w:cs="Arial"/>
    </w:rPr>
  </w:style>
  <w:style w:type="paragraph" w:styleId="ad">
    <w:name w:val="header"/>
    <w:basedOn w:val="a"/>
    <w:link w:val="ac"/>
    <w:uiPriority w:val="99"/>
    <w:semiHidden/>
    <w:unhideWhenUsed/>
    <w:rsid w:val="006B00CE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semiHidden/>
    <w:unhideWhenUsed/>
    <w:rsid w:val="006B00CE"/>
    <w:pPr>
      <w:spacing w:after="0" w:line="240" w:lineRule="auto"/>
      <w:ind w:firstLine="709"/>
      <w:jc w:val="both"/>
    </w:pPr>
    <w:rPr>
      <w:rFonts w:ascii="Arial" w:hAnsi="Arial" w:cs="Arial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B00CE"/>
    <w:rPr>
      <w:rFonts w:ascii="Arial" w:hAnsi="Arial" w:cs="Arial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02C6B"/>
    <w:rPr>
      <w:vertAlign w:val="superscript"/>
    </w:rPr>
  </w:style>
  <w:style w:type="paragraph" w:customStyle="1" w:styleId="af1">
    <w:name w:val="Текст в заданном формате"/>
    <w:basedOn w:val="a"/>
    <w:rsid w:val="00D83865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2">
    <w:name w:val="No Spacing"/>
    <w:uiPriority w:val="1"/>
    <w:qFormat/>
    <w:rsid w:val="00B822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34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5.xlsx"/><Relationship Id="rId1" Type="http://schemas.openxmlformats.org/officeDocument/2006/relationships/themeOverride" Target="../theme/themeOverride2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7.xlsx"/><Relationship Id="rId1" Type="http://schemas.openxmlformats.org/officeDocument/2006/relationships/themeOverride" Target="../theme/themeOverride3.xm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2.xlsx"/><Relationship Id="rId1" Type="http://schemas.openxmlformats.org/officeDocument/2006/relationships/themeOverride" Target="../theme/themeOverride4.xm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6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3г</c:v>
                </c:pt>
                <c:pt idx="7">
                  <c:v>4а</c:v>
                </c:pt>
                <c:pt idx="8">
                  <c:v>4б</c:v>
                </c:pt>
                <c:pt idx="9">
                  <c:v>4в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18</c:v>
                </c:pt>
                <c:pt idx="1">
                  <c:v>32</c:v>
                </c:pt>
                <c:pt idx="2">
                  <c:v>12</c:v>
                </c:pt>
                <c:pt idx="3">
                  <c:v>48</c:v>
                </c:pt>
                <c:pt idx="4">
                  <c:v>24</c:v>
                </c:pt>
                <c:pt idx="5">
                  <c:v>36</c:v>
                </c:pt>
                <c:pt idx="6">
                  <c:v>8</c:v>
                </c:pt>
                <c:pt idx="7">
                  <c:v>54</c:v>
                </c:pt>
                <c:pt idx="8">
                  <c:v>36</c:v>
                </c:pt>
                <c:pt idx="9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5112960"/>
        <c:axId val="175114496"/>
        <c:axId val="0"/>
      </c:bar3DChart>
      <c:catAx>
        <c:axId val="175112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75114496"/>
        <c:crosses val="autoZero"/>
        <c:auto val="1"/>
        <c:lblAlgn val="ctr"/>
        <c:lblOffset val="100"/>
        <c:noMultiLvlLbl val="0"/>
      </c:catAx>
      <c:valAx>
        <c:axId val="175114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5112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99033974919802E-2"/>
          <c:y val="9.4893330641362142E-2"/>
          <c:w val="0.81499927092446778"/>
          <c:h val="0.733725015142338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2016/17</c:v>
                </c:pt>
                <c:pt idx="1">
                  <c:v>2017/18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26</c:v>
                </c:pt>
                <c:pt idx="2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2016/17</c:v>
                </c:pt>
                <c:pt idx="1">
                  <c:v>2017/18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18</c:v>
                </c:pt>
                <c:pt idx="2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1205248"/>
        <c:axId val="181235712"/>
        <c:axId val="0"/>
      </c:bar3DChart>
      <c:catAx>
        <c:axId val="181205248"/>
        <c:scaling>
          <c:orientation val="minMax"/>
        </c:scaling>
        <c:delete val="0"/>
        <c:axPos val="b"/>
        <c:majorTickMark val="out"/>
        <c:minorTickMark val="none"/>
        <c:tickLblPos val="nextTo"/>
        <c:crossAx val="181235712"/>
        <c:crosses val="autoZero"/>
        <c:auto val="1"/>
        <c:lblAlgn val="ctr"/>
        <c:lblOffset val="100"/>
        <c:noMultiLvlLbl val="0"/>
      </c:catAx>
      <c:valAx>
        <c:axId val="181235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2052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14311752697491E-2"/>
          <c:y val="8.8642871736841725E-2"/>
          <c:w val="0.74003207932341863"/>
          <c:h val="0.5545840602260045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2016/17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участников</c:v>
                </c:pt>
                <c:pt idx="1">
                  <c:v>количество победителей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120</c:v>
                </c:pt>
                <c:pt idx="1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участников</c:v>
                </c:pt>
                <c:pt idx="1">
                  <c:v>количество победителей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120</c:v>
                </c:pt>
                <c:pt idx="1">
                  <c:v>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2018/19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количество участников</c:v>
                </c:pt>
                <c:pt idx="1">
                  <c:v>количество победителей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130</c:v>
                </c:pt>
                <c:pt idx="1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1262976"/>
        <c:axId val="181264768"/>
        <c:axId val="181268480"/>
      </c:bar3DChart>
      <c:catAx>
        <c:axId val="181262976"/>
        <c:scaling>
          <c:orientation val="minMax"/>
        </c:scaling>
        <c:delete val="0"/>
        <c:axPos val="b"/>
        <c:majorTickMark val="out"/>
        <c:minorTickMark val="none"/>
        <c:tickLblPos val="nextTo"/>
        <c:crossAx val="181264768"/>
        <c:crosses val="autoZero"/>
        <c:auto val="1"/>
        <c:lblAlgn val="ctr"/>
        <c:lblOffset val="100"/>
        <c:noMultiLvlLbl val="0"/>
      </c:catAx>
      <c:valAx>
        <c:axId val="181264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262976"/>
        <c:crosses val="autoZero"/>
        <c:crossBetween val="between"/>
      </c:valAx>
      <c:serAx>
        <c:axId val="181268480"/>
        <c:scaling>
          <c:orientation val="minMax"/>
        </c:scaling>
        <c:delete val="1"/>
        <c:axPos val="b"/>
        <c:majorTickMark val="out"/>
        <c:minorTickMark val="none"/>
        <c:tickLblPos val="nextTo"/>
        <c:crossAx val="18126476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участвовало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67</c:v>
                </c:pt>
                <c:pt idx="1">
                  <c:v>65</c:v>
                </c:pt>
                <c:pt idx="2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52</c:v>
                </c:pt>
                <c:pt idx="1">
                  <c:v>51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1382144"/>
        <c:axId val="184664832"/>
        <c:axId val="181270720"/>
      </c:bar3DChart>
      <c:catAx>
        <c:axId val="181382144"/>
        <c:scaling>
          <c:orientation val="minMax"/>
        </c:scaling>
        <c:delete val="0"/>
        <c:axPos val="b"/>
        <c:majorTickMark val="out"/>
        <c:minorTickMark val="none"/>
        <c:tickLblPos val="nextTo"/>
        <c:crossAx val="184664832"/>
        <c:crosses val="autoZero"/>
        <c:auto val="1"/>
        <c:lblAlgn val="ctr"/>
        <c:lblOffset val="100"/>
        <c:noMultiLvlLbl val="0"/>
      </c:catAx>
      <c:valAx>
        <c:axId val="184664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382144"/>
        <c:crosses val="autoZero"/>
        <c:crossBetween val="between"/>
      </c:valAx>
      <c:serAx>
        <c:axId val="181270720"/>
        <c:scaling>
          <c:orientation val="minMax"/>
        </c:scaling>
        <c:delete val="1"/>
        <c:axPos val="b"/>
        <c:majorTickMark val="out"/>
        <c:minorTickMark val="none"/>
        <c:tickLblPos val="nextTo"/>
        <c:crossAx val="18466483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552602172973614E-2"/>
          <c:y val="7.1377190704492999E-2"/>
          <c:w val="0.9061244018789113"/>
          <c:h val="0.7232523873075495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средний по 4-м классам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89</c:v>
                </c:pt>
                <c:pt idx="1">
                  <c:v>40</c:v>
                </c:pt>
                <c:pt idx="2">
                  <c:v>42</c:v>
                </c:pt>
                <c:pt idx="3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средний по 4-м классам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87</c:v>
                </c:pt>
                <c:pt idx="2">
                  <c:v>89</c:v>
                </c:pt>
                <c:pt idx="3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4774016"/>
        <c:axId val="184796288"/>
        <c:axId val="181272064"/>
      </c:bar3DChart>
      <c:catAx>
        <c:axId val="184774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84796288"/>
        <c:crosses val="autoZero"/>
        <c:auto val="1"/>
        <c:lblAlgn val="ctr"/>
        <c:lblOffset val="100"/>
        <c:noMultiLvlLbl val="0"/>
      </c:catAx>
      <c:valAx>
        <c:axId val="184796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4774016"/>
        <c:crosses val="autoZero"/>
        <c:crossBetween val="between"/>
      </c:valAx>
      <c:serAx>
        <c:axId val="181272064"/>
        <c:scaling>
          <c:orientation val="minMax"/>
        </c:scaling>
        <c:delete val="1"/>
        <c:axPos val="b"/>
        <c:majorTickMark val="out"/>
        <c:minorTickMark val="none"/>
        <c:tickLblPos val="nextTo"/>
        <c:crossAx val="18479628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44.7</c:v>
                </c:pt>
                <c:pt idx="1">
                  <c:v>45</c:v>
                </c:pt>
                <c:pt idx="2">
                  <c:v>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общая 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80.5</c:v>
                </c:pt>
                <c:pt idx="1">
                  <c:v>80</c:v>
                </c:pt>
                <c:pt idx="2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5073664"/>
        <c:axId val="185075200"/>
        <c:axId val="0"/>
      </c:bar3DChart>
      <c:catAx>
        <c:axId val="185073664"/>
        <c:scaling>
          <c:orientation val="minMax"/>
        </c:scaling>
        <c:delete val="0"/>
        <c:axPos val="b"/>
        <c:majorTickMark val="out"/>
        <c:minorTickMark val="none"/>
        <c:tickLblPos val="nextTo"/>
        <c:crossAx val="185075200"/>
        <c:crosses val="autoZero"/>
        <c:auto val="1"/>
        <c:lblAlgn val="ctr"/>
        <c:lblOffset val="100"/>
        <c:noMultiLvlLbl val="0"/>
      </c:catAx>
      <c:valAx>
        <c:axId val="185075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073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552602172973614E-2"/>
          <c:y val="7.1377190704492999E-2"/>
          <c:w val="0.9061244018789113"/>
          <c:h val="0.7232523873075495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средний по 4-м классам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44</c:v>
                </c:pt>
                <c:pt idx="2">
                  <c:v>71</c:v>
                </c:pt>
                <c:pt idx="3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средний по 4-м классам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5740288"/>
        <c:axId val="185742080"/>
        <c:axId val="184789632"/>
      </c:bar3DChart>
      <c:catAx>
        <c:axId val="185740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85742080"/>
        <c:crosses val="autoZero"/>
        <c:auto val="1"/>
        <c:lblAlgn val="ctr"/>
        <c:lblOffset val="100"/>
        <c:noMultiLvlLbl val="0"/>
      </c:catAx>
      <c:valAx>
        <c:axId val="185742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740288"/>
        <c:crosses val="autoZero"/>
        <c:crossBetween val="between"/>
      </c:valAx>
      <c:serAx>
        <c:axId val="184789632"/>
        <c:scaling>
          <c:orientation val="minMax"/>
        </c:scaling>
        <c:delete val="1"/>
        <c:axPos val="b"/>
        <c:majorTickMark val="out"/>
        <c:minorTickMark val="none"/>
        <c:tickLblPos val="nextTo"/>
        <c:crossAx val="185742080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76.599999999999994</c:v>
                </c:pt>
                <c:pt idx="1">
                  <c:v>60.5</c:v>
                </c:pt>
                <c:pt idx="2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общая 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96.2</c:v>
                </c:pt>
                <c:pt idx="1">
                  <c:v>84.1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5761152"/>
        <c:axId val="185865344"/>
        <c:axId val="0"/>
      </c:bar3DChart>
      <c:catAx>
        <c:axId val="185761152"/>
        <c:scaling>
          <c:orientation val="minMax"/>
        </c:scaling>
        <c:delete val="0"/>
        <c:axPos val="b"/>
        <c:majorTickMark val="out"/>
        <c:minorTickMark val="none"/>
        <c:tickLblPos val="nextTo"/>
        <c:crossAx val="185865344"/>
        <c:crosses val="autoZero"/>
        <c:auto val="1"/>
        <c:lblAlgn val="ctr"/>
        <c:lblOffset val="100"/>
        <c:noMultiLvlLbl val="0"/>
      </c:catAx>
      <c:valAx>
        <c:axId val="185865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761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552602172973614E-2"/>
          <c:y val="7.1377190704492999E-2"/>
          <c:w val="0.9061244018789113"/>
          <c:h val="0.7232523873075495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средний по 4-м классам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96</c:v>
                </c:pt>
                <c:pt idx="1">
                  <c:v>67</c:v>
                </c:pt>
                <c:pt idx="2">
                  <c:v>80</c:v>
                </c:pt>
                <c:pt idx="3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4а класс</c:v>
                </c:pt>
                <c:pt idx="1">
                  <c:v>4б класс</c:v>
                </c:pt>
                <c:pt idx="2">
                  <c:v>4в класс</c:v>
                </c:pt>
                <c:pt idx="3">
                  <c:v>средний по 4-м классам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1176960"/>
        <c:axId val="181297536"/>
        <c:axId val="181271168"/>
      </c:bar3DChart>
      <c:catAx>
        <c:axId val="181176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81297536"/>
        <c:crosses val="autoZero"/>
        <c:auto val="1"/>
        <c:lblAlgn val="ctr"/>
        <c:lblOffset val="100"/>
        <c:noMultiLvlLbl val="0"/>
      </c:catAx>
      <c:valAx>
        <c:axId val="181297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176960"/>
        <c:crosses val="autoZero"/>
        <c:crossBetween val="between"/>
      </c:valAx>
      <c:serAx>
        <c:axId val="181271168"/>
        <c:scaling>
          <c:orientation val="minMax"/>
        </c:scaling>
        <c:delete val="1"/>
        <c:axPos val="b"/>
        <c:majorTickMark val="out"/>
        <c:minorTickMark val="none"/>
        <c:tickLblPos val="nextTo"/>
        <c:crossAx val="18129753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41.6</c:v>
                </c:pt>
                <c:pt idx="1">
                  <c:v>72.599999999999994</c:v>
                </c:pt>
                <c:pt idx="2">
                  <c:v>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общая 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67.3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6149888"/>
        <c:axId val="186176256"/>
        <c:axId val="0"/>
      </c:bar3DChart>
      <c:catAx>
        <c:axId val="186149888"/>
        <c:scaling>
          <c:orientation val="minMax"/>
        </c:scaling>
        <c:delete val="0"/>
        <c:axPos val="b"/>
        <c:majorTickMark val="out"/>
        <c:minorTickMark val="none"/>
        <c:tickLblPos val="nextTo"/>
        <c:crossAx val="186176256"/>
        <c:crosses val="autoZero"/>
        <c:auto val="1"/>
        <c:lblAlgn val="ctr"/>
        <c:lblOffset val="100"/>
        <c:noMultiLvlLbl val="0"/>
      </c:catAx>
      <c:valAx>
        <c:axId val="186176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149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подтвердили результат</c:v>
                </c:pt>
                <c:pt idx="1">
                  <c:v>понизили результат</c:v>
                </c:pt>
                <c:pt idx="2">
                  <c:v>повысили результат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74</c:v>
                </c:pt>
                <c:pt idx="1">
                  <c:v>0</c:v>
                </c:pt>
                <c:pt idx="2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подтвердили результат</c:v>
                </c:pt>
                <c:pt idx="1">
                  <c:v>понизили результат</c:v>
                </c:pt>
                <c:pt idx="2">
                  <c:v>повысили результат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52</c:v>
                </c:pt>
                <c:pt idx="1">
                  <c:v>0</c:v>
                </c:pt>
                <c:pt idx="2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окружающий мир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подтвердили результат</c:v>
                </c:pt>
                <c:pt idx="1">
                  <c:v>понизили результат</c:v>
                </c:pt>
                <c:pt idx="2">
                  <c:v>повысили результат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62</c:v>
                </c:pt>
                <c:pt idx="1">
                  <c:v>4</c:v>
                </c:pt>
                <c:pt idx="2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211328"/>
        <c:axId val="186221312"/>
      </c:barChart>
      <c:catAx>
        <c:axId val="186211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86221312"/>
        <c:crosses val="autoZero"/>
        <c:auto val="1"/>
        <c:lblAlgn val="ctr"/>
        <c:lblOffset val="100"/>
        <c:noMultiLvlLbl val="0"/>
      </c:catAx>
      <c:valAx>
        <c:axId val="186221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211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3г</c:v>
                </c:pt>
                <c:pt idx="7">
                  <c:v>4а</c:v>
                </c:pt>
                <c:pt idx="8">
                  <c:v>4б</c:v>
                </c:pt>
                <c:pt idx="9">
                  <c:v>4в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12</c:v>
                </c:pt>
                <c:pt idx="1">
                  <c:v>18</c:v>
                </c:pt>
                <c:pt idx="2">
                  <c:v>6</c:v>
                </c:pt>
                <c:pt idx="3">
                  <c:v>24</c:v>
                </c:pt>
                <c:pt idx="4">
                  <c:v>16</c:v>
                </c:pt>
                <c:pt idx="5">
                  <c:v>24</c:v>
                </c:pt>
                <c:pt idx="6">
                  <c:v>4</c:v>
                </c:pt>
                <c:pt idx="7">
                  <c:v>42</c:v>
                </c:pt>
                <c:pt idx="8">
                  <c:v>32</c:v>
                </c:pt>
                <c:pt idx="9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6010880"/>
        <c:axId val="106024960"/>
        <c:axId val="0"/>
      </c:bar3DChart>
      <c:catAx>
        <c:axId val="106010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06024960"/>
        <c:crosses val="autoZero"/>
        <c:auto val="1"/>
        <c:lblAlgn val="ctr"/>
        <c:lblOffset val="100"/>
        <c:noMultiLvlLbl val="0"/>
      </c:catAx>
      <c:valAx>
        <c:axId val="106024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010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подтвердили результат</c:v>
                </c:pt>
                <c:pt idx="1">
                  <c:v>понизили результат</c:v>
                </c:pt>
                <c:pt idx="2">
                  <c:v>повысили результат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</c:v>
                </c:pt>
                <c:pt idx="1">
                  <c:v>47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подтвердили результат</c:v>
                </c:pt>
                <c:pt idx="1">
                  <c:v>понизили результат</c:v>
                </c:pt>
                <c:pt idx="2">
                  <c:v>повысили результат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94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окружающий мир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подтвердили результат</c:v>
                </c:pt>
                <c:pt idx="1">
                  <c:v>понизили результат</c:v>
                </c:pt>
                <c:pt idx="2">
                  <c:v>повысили результат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40</c:v>
                </c:pt>
                <c:pt idx="1">
                  <c:v>40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510336"/>
        <c:axId val="186528512"/>
      </c:barChart>
      <c:catAx>
        <c:axId val="186510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86528512"/>
        <c:crosses val="autoZero"/>
        <c:auto val="1"/>
        <c:lblAlgn val="ctr"/>
        <c:lblOffset val="100"/>
        <c:noMultiLvlLbl val="0"/>
      </c:catAx>
      <c:valAx>
        <c:axId val="186528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510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подтвердили результат</c:v>
                </c:pt>
                <c:pt idx="1">
                  <c:v>понизили результат</c:v>
                </c:pt>
                <c:pt idx="2">
                  <c:v>повысили результат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</c:v>
                </c:pt>
                <c:pt idx="1">
                  <c:v>21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подтвердили результат</c:v>
                </c:pt>
                <c:pt idx="1">
                  <c:v>понизили результат</c:v>
                </c:pt>
                <c:pt idx="2">
                  <c:v>повысили результат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58</c:v>
                </c:pt>
                <c:pt idx="1">
                  <c:v>8</c:v>
                </c:pt>
                <c:pt idx="2">
                  <c:v>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окружающий мир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подтвердили результат</c:v>
                </c:pt>
                <c:pt idx="1">
                  <c:v>понизили результат</c:v>
                </c:pt>
                <c:pt idx="2">
                  <c:v>повысили результат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70</c:v>
                </c:pt>
                <c:pt idx="1">
                  <c:v>10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6547200"/>
        <c:axId val="186569472"/>
      </c:barChart>
      <c:catAx>
        <c:axId val="186547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86569472"/>
        <c:crosses val="autoZero"/>
        <c:auto val="1"/>
        <c:lblAlgn val="ctr"/>
        <c:lblOffset val="100"/>
        <c:noMultiLvlLbl val="0"/>
      </c:catAx>
      <c:valAx>
        <c:axId val="186569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547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выше базового и базовый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2а</c:v>
                </c:pt>
                <c:pt idx="4">
                  <c:v>2б</c:v>
                </c:pt>
                <c:pt idx="5">
                  <c:v>2в</c:v>
                </c:pt>
                <c:pt idx="6">
                  <c:v>3а</c:v>
                </c:pt>
                <c:pt idx="7">
                  <c:v>3б</c:v>
                </c:pt>
                <c:pt idx="8">
                  <c:v>3в</c:v>
                </c:pt>
                <c:pt idx="9">
                  <c:v>3г</c:v>
                </c:pt>
                <c:pt idx="10">
                  <c:v>Палочка, 2кл.</c:v>
                </c:pt>
                <c:pt idx="11">
                  <c:v>Лисица, 1кл.</c:v>
                </c:pt>
                <c:pt idx="12">
                  <c:v>Лисица, 2кл.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90</c:v>
                </c:pt>
                <c:pt idx="1">
                  <c:v>67</c:v>
                </c:pt>
                <c:pt idx="2">
                  <c:v>91</c:v>
                </c:pt>
                <c:pt idx="3">
                  <c:v>18</c:v>
                </c:pt>
                <c:pt idx="4">
                  <c:v>75</c:v>
                </c:pt>
                <c:pt idx="5">
                  <c:v>23</c:v>
                </c:pt>
                <c:pt idx="6">
                  <c:v>88</c:v>
                </c:pt>
                <c:pt idx="7">
                  <c:v>24</c:v>
                </c:pt>
                <c:pt idx="8">
                  <c:v>88</c:v>
                </c:pt>
                <c:pt idx="9">
                  <c:v>25</c:v>
                </c:pt>
                <c:pt idx="10">
                  <c:v>75</c:v>
                </c:pt>
                <c:pt idx="11">
                  <c:v>100</c:v>
                </c:pt>
                <c:pt idx="1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ниже базового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2а</c:v>
                </c:pt>
                <c:pt idx="4">
                  <c:v>2б</c:v>
                </c:pt>
                <c:pt idx="5">
                  <c:v>2в</c:v>
                </c:pt>
                <c:pt idx="6">
                  <c:v>3а</c:v>
                </c:pt>
                <c:pt idx="7">
                  <c:v>3б</c:v>
                </c:pt>
                <c:pt idx="8">
                  <c:v>3в</c:v>
                </c:pt>
                <c:pt idx="9">
                  <c:v>3г</c:v>
                </c:pt>
                <c:pt idx="10">
                  <c:v>Палочка, 2кл.</c:v>
                </c:pt>
                <c:pt idx="11">
                  <c:v>Лисица, 1кл.</c:v>
                </c:pt>
                <c:pt idx="12">
                  <c:v>Лисица, 2кл.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10</c:v>
                </c:pt>
                <c:pt idx="1">
                  <c:v>33</c:v>
                </c:pt>
                <c:pt idx="2">
                  <c:v>9</c:v>
                </c:pt>
                <c:pt idx="3">
                  <c:v>72</c:v>
                </c:pt>
                <c:pt idx="4">
                  <c:v>25</c:v>
                </c:pt>
                <c:pt idx="5">
                  <c:v>77</c:v>
                </c:pt>
                <c:pt idx="6">
                  <c:v>12</c:v>
                </c:pt>
                <c:pt idx="7">
                  <c:v>76</c:v>
                </c:pt>
                <c:pt idx="8">
                  <c:v>12</c:v>
                </c:pt>
                <c:pt idx="9">
                  <c:v>75</c:v>
                </c:pt>
                <c:pt idx="10">
                  <c:v>25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6034048"/>
        <c:axId val="186035584"/>
        <c:axId val="0"/>
      </c:bar3DChart>
      <c:catAx>
        <c:axId val="186034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86035584"/>
        <c:crosses val="autoZero"/>
        <c:auto val="1"/>
        <c:lblAlgn val="ctr"/>
        <c:lblOffset val="100"/>
        <c:noMultiLvlLbl val="0"/>
      </c:catAx>
      <c:valAx>
        <c:axId val="186035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034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ниже базового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2016/2017</c:v>
                </c:pt>
                <c:pt idx="1">
                  <c:v>2017/2018</c:v>
                </c:pt>
                <c:pt idx="2">
                  <c:v>2018/2019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</c:v>
                </c:pt>
                <c:pt idx="1">
                  <c:v>25</c:v>
                </c:pt>
                <c:pt idx="2">
                  <c:v>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базовый уровень и выше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2016/2017</c:v>
                </c:pt>
                <c:pt idx="1">
                  <c:v>2017/2018</c:v>
                </c:pt>
                <c:pt idx="2">
                  <c:v>2018/2019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64</c:v>
                </c:pt>
                <c:pt idx="1">
                  <c:v>75</c:v>
                </c:pt>
                <c:pt idx="2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86852480"/>
        <c:axId val="186854016"/>
        <c:axId val="0"/>
      </c:bar3DChart>
      <c:catAx>
        <c:axId val="186852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86854016"/>
        <c:crosses val="autoZero"/>
        <c:auto val="1"/>
        <c:lblAlgn val="ctr"/>
        <c:lblOffset val="100"/>
        <c:noMultiLvlLbl val="0"/>
      </c:catAx>
      <c:valAx>
        <c:axId val="18685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852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688538932633439E-2"/>
          <c:y val="6.0669506475624885E-2"/>
          <c:w val="0.70166595084705319"/>
          <c:h val="0.7618394217116303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Коркина И.Ю.</c:v>
                </c:pt>
                <c:pt idx="1">
                  <c:v>Новожилова А.Н.</c:v>
                </c:pt>
                <c:pt idx="2">
                  <c:v>Козлова Т.В.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</c:v>
                </c:pt>
                <c:pt idx="1">
                  <c:v>45</c:v>
                </c:pt>
                <c:pt idx="2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общая 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Коркина И.Ю.</c:v>
                </c:pt>
                <c:pt idx="1">
                  <c:v>Новожилова А.Н.</c:v>
                </c:pt>
                <c:pt idx="2">
                  <c:v>Козлова Т.В.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86</c:v>
                </c:pt>
                <c:pt idx="1">
                  <c:v>79</c:v>
                </c:pt>
                <c:pt idx="2">
                  <c:v>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86925440"/>
        <c:axId val="186926976"/>
        <c:axId val="185877376"/>
      </c:bar3DChart>
      <c:catAx>
        <c:axId val="186925440"/>
        <c:scaling>
          <c:orientation val="minMax"/>
        </c:scaling>
        <c:delete val="0"/>
        <c:axPos val="b"/>
        <c:majorTickMark val="out"/>
        <c:minorTickMark val="none"/>
        <c:tickLblPos val="nextTo"/>
        <c:crossAx val="186926976"/>
        <c:crosses val="autoZero"/>
        <c:auto val="1"/>
        <c:lblAlgn val="ctr"/>
        <c:lblOffset val="100"/>
        <c:noMultiLvlLbl val="0"/>
      </c:catAx>
      <c:valAx>
        <c:axId val="186926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6925440"/>
        <c:crosses val="autoZero"/>
        <c:crossBetween val="between"/>
      </c:valAx>
      <c:serAx>
        <c:axId val="185877376"/>
        <c:scaling>
          <c:orientation val="minMax"/>
        </c:scaling>
        <c:delete val="1"/>
        <c:axPos val="b"/>
        <c:majorTickMark val="out"/>
        <c:minorTickMark val="none"/>
        <c:tickLblPos val="nextTo"/>
        <c:crossAx val="18692697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76481348922294E-2"/>
          <c:y val="6.1178142205908413E-2"/>
          <c:w val="0.70166595084705319"/>
          <c:h val="0.7618394217116303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Коркина И.Ю.</c:v>
                </c:pt>
                <c:pt idx="1">
                  <c:v>Новожилова А.Н.</c:v>
                </c:pt>
                <c:pt idx="2">
                  <c:v>Козлова Т.В.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</c:v>
                </c:pt>
                <c:pt idx="1">
                  <c:v>50</c:v>
                </c:pt>
                <c:pt idx="2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общая успеваемость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Коркина И.Ю.</c:v>
                </c:pt>
                <c:pt idx="1">
                  <c:v>Новожилова А.Н.</c:v>
                </c:pt>
                <c:pt idx="2">
                  <c:v>Козлова Т.В.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84</c:v>
                </c:pt>
                <c:pt idx="1">
                  <c:v>95</c:v>
                </c:pt>
                <c:pt idx="2">
                  <c:v>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87208448"/>
        <c:axId val="187209984"/>
        <c:axId val="185880064"/>
      </c:bar3DChart>
      <c:catAx>
        <c:axId val="187208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87209984"/>
        <c:crosses val="autoZero"/>
        <c:auto val="1"/>
        <c:lblAlgn val="ctr"/>
        <c:lblOffset val="100"/>
        <c:noMultiLvlLbl val="0"/>
      </c:catAx>
      <c:valAx>
        <c:axId val="187209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208448"/>
        <c:crosses val="autoZero"/>
        <c:crossBetween val="between"/>
      </c:valAx>
      <c:serAx>
        <c:axId val="185880064"/>
        <c:scaling>
          <c:orientation val="minMax"/>
        </c:scaling>
        <c:delete val="1"/>
        <c:axPos val="b"/>
        <c:majorTickMark val="out"/>
        <c:minorTickMark val="none"/>
        <c:tickLblPos val="nextTo"/>
        <c:crossAx val="187209984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2017/17</c:v>
                </c:pt>
                <c:pt idx="1">
                  <c:v>2017/18</c:v>
                </c:pt>
                <c:pt idx="2">
                  <c:v>2018/19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114</c:v>
                </c:pt>
                <c:pt idx="1">
                  <c:v>97</c:v>
                </c:pt>
                <c:pt idx="2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7240448"/>
        <c:axId val="187241984"/>
        <c:axId val="0"/>
      </c:bar3DChart>
      <c:catAx>
        <c:axId val="187240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87241984"/>
        <c:crosses val="autoZero"/>
        <c:auto val="1"/>
        <c:lblAlgn val="ctr"/>
        <c:lblOffset val="100"/>
        <c:noMultiLvlLbl val="0"/>
      </c:catAx>
      <c:valAx>
        <c:axId val="187241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240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3г</c:v>
                </c:pt>
                <c:pt idx="7">
                  <c:v>4а</c:v>
                </c:pt>
                <c:pt idx="8">
                  <c:v>4б</c:v>
                </c:pt>
                <c:pt idx="9">
                  <c:v>4в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32</c:v>
                </c:pt>
                <c:pt idx="1">
                  <c:v>38</c:v>
                </c:pt>
                <c:pt idx="2">
                  <c:v>24</c:v>
                </c:pt>
                <c:pt idx="3">
                  <c:v>44</c:v>
                </c:pt>
                <c:pt idx="4">
                  <c:v>42</c:v>
                </c:pt>
                <c:pt idx="5">
                  <c:v>45</c:v>
                </c:pt>
                <c:pt idx="6">
                  <c:v>18</c:v>
                </c:pt>
                <c:pt idx="7">
                  <c:v>60</c:v>
                </c:pt>
                <c:pt idx="8">
                  <c:v>30</c:v>
                </c:pt>
                <c:pt idx="9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9548160"/>
        <c:axId val="179549696"/>
        <c:axId val="0"/>
      </c:bar3DChart>
      <c:catAx>
        <c:axId val="179548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79549696"/>
        <c:crosses val="autoZero"/>
        <c:auto val="1"/>
        <c:lblAlgn val="ctr"/>
        <c:lblOffset val="100"/>
        <c:noMultiLvlLbl val="0"/>
      </c:catAx>
      <c:valAx>
        <c:axId val="179549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548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стартовая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2а</c:v>
                </c:pt>
                <c:pt idx="1">
                  <c:v>2б</c:v>
                </c:pt>
                <c:pt idx="2">
                  <c:v>2в</c:v>
                </c:pt>
                <c:pt idx="3">
                  <c:v>3а</c:v>
                </c:pt>
                <c:pt idx="4">
                  <c:v>3б</c:v>
                </c:pt>
                <c:pt idx="5">
                  <c:v>3в</c:v>
                </c:pt>
                <c:pt idx="6">
                  <c:v>3г</c:v>
                </c:pt>
                <c:pt idx="7">
                  <c:v>4а</c:v>
                </c:pt>
                <c:pt idx="8">
                  <c:v>4б</c:v>
                </c:pt>
                <c:pt idx="9">
                  <c:v>4в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42</c:v>
                </c:pt>
                <c:pt idx="1">
                  <c:v>56</c:v>
                </c:pt>
                <c:pt idx="2">
                  <c:v>32</c:v>
                </c:pt>
                <c:pt idx="3">
                  <c:v>54</c:v>
                </c:pt>
                <c:pt idx="4">
                  <c:v>48</c:v>
                </c:pt>
                <c:pt idx="5">
                  <c:v>52</c:v>
                </c:pt>
                <c:pt idx="6">
                  <c:v>38</c:v>
                </c:pt>
                <c:pt idx="7">
                  <c:v>68</c:v>
                </c:pt>
                <c:pt idx="8">
                  <c:v>46</c:v>
                </c:pt>
                <c:pt idx="9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79578368"/>
        <c:axId val="179579904"/>
        <c:axId val="0"/>
      </c:bar3DChart>
      <c:catAx>
        <c:axId val="179578368"/>
        <c:scaling>
          <c:orientation val="minMax"/>
        </c:scaling>
        <c:delete val="0"/>
        <c:axPos val="b"/>
        <c:majorTickMark val="out"/>
        <c:minorTickMark val="none"/>
        <c:tickLblPos val="nextTo"/>
        <c:crossAx val="179579904"/>
        <c:crosses val="autoZero"/>
        <c:auto val="1"/>
        <c:lblAlgn val="ctr"/>
        <c:lblOffset val="100"/>
        <c:noMultiLvlLbl val="0"/>
      </c:catAx>
      <c:valAx>
        <c:axId val="179579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578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2016/2017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Алексенко ТИ</c:v>
                </c:pt>
                <c:pt idx="1">
                  <c:v>Лапо ВА</c:v>
                </c:pt>
                <c:pt idx="2">
                  <c:v>Новикова АП</c:v>
                </c:pt>
                <c:pt idx="3">
                  <c:v>Десятскова Л.А.</c:v>
                </c:pt>
                <c:pt idx="4">
                  <c:v>Соврикова Е.Д.</c:v>
                </c:pt>
                <c:pt idx="5">
                  <c:v>Сухарева МА</c:v>
                </c:pt>
                <c:pt idx="6">
                  <c:v>Бережнева ЕВ</c:v>
                </c:pt>
                <c:pt idx="7">
                  <c:v>Таркина ТИ</c:v>
                </c:pt>
                <c:pt idx="8">
                  <c:v>Колпашникова ВС</c:v>
                </c:pt>
                <c:pt idx="9">
                  <c:v>Пустовалова ТМ</c:v>
                </c:pt>
                <c:pt idx="10">
                  <c:v>Козлова ТВ</c:v>
                </c:pt>
                <c:pt idx="11">
                  <c:v>Коркина ИЮ</c:v>
                </c:pt>
                <c:pt idx="12">
                  <c:v>Новожилова АН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5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2017/2018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Алексенко ТИ</c:v>
                </c:pt>
                <c:pt idx="1">
                  <c:v>Лапо ВА</c:v>
                </c:pt>
                <c:pt idx="2">
                  <c:v>Новикова АП</c:v>
                </c:pt>
                <c:pt idx="3">
                  <c:v>Десятскова Л.А.</c:v>
                </c:pt>
                <c:pt idx="4">
                  <c:v>Соврикова Е.Д.</c:v>
                </c:pt>
                <c:pt idx="5">
                  <c:v>Сухарева МА</c:v>
                </c:pt>
                <c:pt idx="6">
                  <c:v>Бережнева ЕВ</c:v>
                </c:pt>
                <c:pt idx="7">
                  <c:v>Таркина ТИ</c:v>
                </c:pt>
                <c:pt idx="8">
                  <c:v>Колпашникова ВС</c:v>
                </c:pt>
                <c:pt idx="9">
                  <c:v>Пустовалова ТМ</c:v>
                </c:pt>
                <c:pt idx="10">
                  <c:v>Козлова ТВ</c:v>
                </c:pt>
                <c:pt idx="11">
                  <c:v>Коркина ИЮ</c:v>
                </c:pt>
                <c:pt idx="12">
                  <c:v>Новожилова АН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5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2018/2019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13"/>
                <c:pt idx="0">
                  <c:v>Алексенко ТИ</c:v>
                </c:pt>
                <c:pt idx="1">
                  <c:v>Лапо ВА</c:v>
                </c:pt>
                <c:pt idx="2">
                  <c:v>Новикова АП</c:v>
                </c:pt>
                <c:pt idx="3">
                  <c:v>Десятскова Л.А.</c:v>
                </c:pt>
                <c:pt idx="4">
                  <c:v>Соврикова Е.Д.</c:v>
                </c:pt>
                <c:pt idx="5">
                  <c:v>Сухарева МА</c:v>
                </c:pt>
                <c:pt idx="6">
                  <c:v>Бережнева ЕВ</c:v>
                </c:pt>
                <c:pt idx="7">
                  <c:v>Таркина ТИ</c:v>
                </c:pt>
                <c:pt idx="8">
                  <c:v>Колпашникова ВС</c:v>
                </c:pt>
                <c:pt idx="9">
                  <c:v>Пустовалова ТМ</c:v>
                </c:pt>
                <c:pt idx="10">
                  <c:v>Козлова ТВ</c:v>
                </c:pt>
                <c:pt idx="11">
                  <c:v>Коркина ИЮ</c:v>
                </c:pt>
                <c:pt idx="12">
                  <c:v>Новожилова АН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5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0393472"/>
        <c:axId val="180395008"/>
        <c:axId val="179630080"/>
      </c:bar3DChart>
      <c:catAx>
        <c:axId val="180393472"/>
        <c:scaling>
          <c:orientation val="minMax"/>
        </c:scaling>
        <c:delete val="0"/>
        <c:axPos val="b"/>
        <c:majorTickMark val="out"/>
        <c:minorTickMark val="none"/>
        <c:tickLblPos val="nextTo"/>
        <c:crossAx val="180395008"/>
        <c:crosses val="autoZero"/>
        <c:auto val="1"/>
        <c:lblAlgn val="ctr"/>
        <c:lblOffset val="100"/>
        <c:noMultiLvlLbl val="0"/>
      </c:catAx>
      <c:valAx>
        <c:axId val="180395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393472"/>
        <c:crosses val="autoZero"/>
        <c:crossBetween val="between"/>
      </c:valAx>
      <c:serAx>
        <c:axId val="179630080"/>
        <c:scaling>
          <c:orientation val="minMax"/>
        </c:scaling>
        <c:delete val="1"/>
        <c:axPos val="b"/>
        <c:majorTickMark val="out"/>
        <c:minorTickMark val="none"/>
        <c:tickLblPos val="nextTo"/>
        <c:crossAx val="18039500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83989501312332E-2"/>
          <c:y val="3.6324521934758124E-2"/>
          <c:w val="0.67506865549187534"/>
          <c:h val="0.7048607986501687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в классе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2а</c:v>
                </c:pt>
                <c:pt idx="4">
                  <c:v>2б</c:v>
                </c:pt>
                <c:pt idx="5">
                  <c:v>2в</c:v>
                </c:pt>
                <c:pt idx="6">
                  <c:v>3а</c:v>
                </c:pt>
                <c:pt idx="7">
                  <c:v>3б</c:v>
                </c:pt>
                <c:pt idx="8">
                  <c:v>3в</c:v>
                </c:pt>
                <c:pt idx="9">
                  <c:v>3г</c:v>
                </c:pt>
                <c:pt idx="10">
                  <c:v>4а</c:v>
                </c:pt>
                <c:pt idx="11">
                  <c:v>4б</c:v>
                </c:pt>
                <c:pt idx="12">
                  <c:v>4в</c:v>
                </c:pt>
                <c:pt idx="13">
                  <c:v>Палочка</c:v>
                </c:pt>
                <c:pt idx="14">
                  <c:v>Лисица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25</c:v>
                </c:pt>
                <c:pt idx="1">
                  <c:v>25</c:v>
                </c:pt>
                <c:pt idx="2">
                  <c:v>25</c:v>
                </c:pt>
                <c:pt idx="3">
                  <c:v>22</c:v>
                </c:pt>
                <c:pt idx="4">
                  <c:v>29</c:v>
                </c:pt>
                <c:pt idx="5">
                  <c:v>22</c:v>
                </c:pt>
                <c:pt idx="6">
                  <c:v>27</c:v>
                </c:pt>
                <c:pt idx="7">
                  <c:v>29</c:v>
                </c:pt>
                <c:pt idx="8">
                  <c:v>27</c:v>
                </c:pt>
                <c:pt idx="9">
                  <c:v>14</c:v>
                </c:pt>
                <c:pt idx="10">
                  <c:v>27</c:v>
                </c:pt>
                <c:pt idx="11">
                  <c:v>23</c:v>
                </c:pt>
                <c:pt idx="12">
                  <c:v>26</c:v>
                </c:pt>
                <c:pt idx="13">
                  <c:v>8</c:v>
                </c:pt>
                <c:pt idx="1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занято внеурочной деятельностью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1а</c:v>
                </c:pt>
                <c:pt idx="1">
                  <c:v>1б</c:v>
                </c:pt>
                <c:pt idx="2">
                  <c:v>1в</c:v>
                </c:pt>
                <c:pt idx="3">
                  <c:v>2а</c:v>
                </c:pt>
                <c:pt idx="4">
                  <c:v>2б</c:v>
                </c:pt>
                <c:pt idx="5">
                  <c:v>2в</c:v>
                </c:pt>
                <c:pt idx="6">
                  <c:v>3а</c:v>
                </c:pt>
                <c:pt idx="7">
                  <c:v>3б</c:v>
                </c:pt>
                <c:pt idx="8">
                  <c:v>3в</c:v>
                </c:pt>
                <c:pt idx="9">
                  <c:v>3г</c:v>
                </c:pt>
                <c:pt idx="10">
                  <c:v>4а</c:v>
                </c:pt>
                <c:pt idx="11">
                  <c:v>4б</c:v>
                </c:pt>
                <c:pt idx="12">
                  <c:v>4в</c:v>
                </c:pt>
                <c:pt idx="13">
                  <c:v>Палочка</c:v>
                </c:pt>
                <c:pt idx="14">
                  <c:v>Лисица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25</c:v>
                </c:pt>
                <c:pt idx="1">
                  <c:v>22</c:v>
                </c:pt>
                <c:pt idx="2">
                  <c:v>25</c:v>
                </c:pt>
                <c:pt idx="3">
                  <c:v>22</c:v>
                </c:pt>
                <c:pt idx="4">
                  <c:v>29</c:v>
                </c:pt>
                <c:pt idx="5">
                  <c:v>22</c:v>
                </c:pt>
                <c:pt idx="6">
                  <c:v>27</c:v>
                </c:pt>
                <c:pt idx="7">
                  <c:v>29</c:v>
                </c:pt>
                <c:pt idx="8">
                  <c:v>27</c:v>
                </c:pt>
                <c:pt idx="9">
                  <c:v>14</c:v>
                </c:pt>
                <c:pt idx="10">
                  <c:v>27</c:v>
                </c:pt>
                <c:pt idx="11">
                  <c:v>23</c:v>
                </c:pt>
                <c:pt idx="12">
                  <c:v>26</c:v>
                </c:pt>
                <c:pt idx="13">
                  <c:v>7</c:v>
                </c:pt>
                <c:pt idx="1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0483968"/>
        <c:axId val="180485504"/>
        <c:axId val="179630976"/>
      </c:bar3DChart>
      <c:catAx>
        <c:axId val="180483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80485504"/>
        <c:crosses val="autoZero"/>
        <c:auto val="1"/>
        <c:lblAlgn val="ctr"/>
        <c:lblOffset val="100"/>
        <c:noMultiLvlLbl val="0"/>
      </c:catAx>
      <c:valAx>
        <c:axId val="180485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483968"/>
        <c:crosses val="autoZero"/>
        <c:crossBetween val="between"/>
      </c:valAx>
      <c:serAx>
        <c:axId val="179630976"/>
        <c:scaling>
          <c:orientation val="minMax"/>
        </c:scaling>
        <c:delete val="1"/>
        <c:axPos val="b"/>
        <c:majorTickMark val="out"/>
        <c:minorTickMark val="none"/>
        <c:tickLblPos val="nextTo"/>
        <c:crossAx val="180485504"/>
        <c:crosses val="autoZero"/>
      </c:serAx>
    </c:plotArea>
    <c:legend>
      <c:legendPos val="r"/>
      <c:layout>
        <c:manualLayout>
          <c:xMode val="edge"/>
          <c:yMode val="edge"/>
          <c:x val="0.76358550694911365"/>
          <c:y val="0.39236361079865423"/>
          <c:w val="0.22501847905770175"/>
          <c:h val="0.411701349831271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2018/19</c:v>
                </c:pt>
                <c:pt idx="1">
                  <c:v>2017/18</c:v>
                </c:pt>
                <c:pt idx="2">
                  <c:v>2016/17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</c:v>
                </c:pt>
                <c:pt idx="1">
                  <c:v>94</c:v>
                </c:pt>
                <c:pt idx="2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80778112"/>
        <c:axId val="180779648"/>
        <c:axId val="0"/>
      </c:bar3DChart>
      <c:catAx>
        <c:axId val="180778112"/>
        <c:scaling>
          <c:orientation val="minMax"/>
        </c:scaling>
        <c:delete val="0"/>
        <c:axPos val="b"/>
        <c:majorTickMark val="out"/>
        <c:minorTickMark val="none"/>
        <c:tickLblPos val="nextTo"/>
        <c:crossAx val="180779648"/>
        <c:crosses val="autoZero"/>
        <c:auto val="1"/>
        <c:lblAlgn val="ctr"/>
        <c:lblOffset val="100"/>
        <c:noMultiLvlLbl val="0"/>
      </c:catAx>
      <c:valAx>
        <c:axId val="180779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778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26869007842863"/>
          <c:y val="4.4057617797775513E-2"/>
          <c:w val="0.7182455976385862"/>
          <c:h val="0.566614485689288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всероссийский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Десятскова Л.А.</c:v>
                </c:pt>
                <c:pt idx="1">
                  <c:v>Соврикова Е.Д.</c:v>
                </c:pt>
                <c:pt idx="2">
                  <c:v>Сухарева М.А.</c:v>
                </c:pt>
                <c:pt idx="3">
                  <c:v>Таркина Т.И.</c:v>
                </c:pt>
                <c:pt idx="4">
                  <c:v>Колпашникова В.С.</c:v>
                </c:pt>
                <c:pt idx="5">
                  <c:v>Пустовалова</c:v>
                </c:pt>
                <c:pt idx="6">
                  <c:v>Коркина И.Ю.</c:v>
                </c:pt>
                <c:pt idx="7">
                  <c:v>Новожилова А.Н.</c:v>
                </c:pt>
                <c:pt idx="8">
                  <c:v>Козлова Т.В.</c:v>
                </c:pt>
                <c:pt idx="9">
                  <c:v>Лапо В.А.</c:v>
                </c:pt>
                <c:pt idx="10">
                  <c:v>Алексенко Т.И.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</c:v>
                </c:pt>
                <c:pt idx="1">
                  <c:v>0</c:v>
                </c:pt>
                <c:pt idx="2">
                  <c:v>3</c:v>
                </c:pt>
                <c:pt idx="3">
                  <c:v>9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8</c:v>
                </c:pt>
                <c:pt idx="9">
                  <c:v>4</c:v>
                </c:pt>
                <c:pt idx="1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областной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Десятскова Л.А.</c:v>
                </c:pt>
                <c:pt idx="1">
                  <c:v>Соврикова Е.Д.</c:v>
                </c:pt>
                <c:pt idx="2">
                  <c:v>Сухарева М.А.</c:v>
                </c:pt>
                <c:pt idx="3">
                  <c:v>Таркина Т.И.</c:v>
                </c:pt>
                <c:pt idx="4">
                  <c:v>Колпашникова В.С.</c:v>
                </c:pt>
                <c:pt idx="5">
                  <c:v>Пустовалова</c:v>
                </c:pt>
                <c:pt idx="6">
                  <c:v>Коркина И.Ю.</c:v>
                </c:pt>
                <c:pt idx="7">
                  <c:v>Новожилова А.Н.</c:v>
                </c:pt>
                <c:pt idx="8">
                  <c:v>Козлова Т.В.</c:v>
                </c:pt>
                <c:pt idx="9">
                  <c:v>Лапо В.А.</c:v>
                </c:pt>
                <c:pt idx="10">
                  <c:v>Алексенко Т.И.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10</c:v>
                </c:pt>
                <c:pt idx="1">
                  <c:v>2</c:v>
                </c:pt>
                <c:pt idx="2">
                  <c:v>4</c:v>
                </c:pt>
                <c:pt idx="3">
                  <c:v>15</c:v>
                </c:pt>
                <c:pt idx="4">
                  <c:v>1</c:v>
                </c:pt>
                <c:pt idx="5">
                  <c:v>1</c:v>
                </c:pt>
                <c:pt idx="6">
                  <c:v>8</c:v>
                </c:pt>
                <c:pt idx="7">
                  <c:v>0</c:v>
                </c:pt>
                <c:pt idx="8">
                  <c:v>4</c:v>
                </c:pt>
                <c:pt idx="9">
                  <c:v>2</c:v>
                </c:pt>
                <c:pt idx="10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Десятскова Л.А.</c:v>
                </c:pt>
                <c:pt idx="1">
                  <c:v>Соврикова Е.Д.</c:v>
                </c:pt>
                <c:pt idx="2">
                  <c:v>Сухарева М.А.</c:v>
                </c:pt>
                <c:pt idx="3">
                  <c:v>Таркина Т.И.</c:v>
                </c:pt>
                <c:pt idx="4">
                  <c:v>Колпашникова В.С.</c:v>
                </c:pt>
                <c:pt idx="5">
                  <c:v>Пустовалова</c:v>
                </c:pt>
                <c:pt idx="6">
                  <c:v>Коркина И.Ю.</c:v>
                </c:pt>
                <c:pt idx="7">
                  <c:v>Новожилова А.Н.</c:v>
                </c:pt>
                <c:pt idx="8">
                  <c:v>Козлова Т.В.</c:v>
                </c:pt>
                <c:pt idx="9">
                  <c:v>Лапо В.А.</c:v>
                </c:pt>
                <c:pt idx="10">
                  <c:v>Алексенко Т.И.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14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16</c:v>
                </c:pt>
                <c:pt idx="7">
                  <c:v>0</c:v>
                </c:pt>
                <c:pt idx="8">
                  <c:v>18</c:v>
                </c:pt>
                <c:pt idx="9">
                  <c:v>0</c:v>
                </c:pt>
                <c:pt idx="10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0790400"/>
        <c:axId val="180791936"/>
        <c:axId val="0"/>
      </c:bar3DChart>
      <c:catAx>
        <c:axId val="180790400"/>
        <c:scaling>
          <c:orientation val="minMax"/>
        </c:scaling>
        <c:delete val="0"/>
        <c:axPos val="b"/>
        <c:majorTickMark val="out"/>
        <c:minorTickMark val="none"/>
        <c:tickLblPos val="nextTo"/>
        <c:crossAx val="180791936"/>
        <c:crosses val="autoZero"/>
        <c:auto val="1"/>
        <c:lblAlgn val="ctr"/>
        <c:lblOffset val="100"/>
        <c:noMultiLvlLbl val="0"/>
      </c:catAx>
      <c:valAx>
        <c:axId val="18079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790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64485151522781"/>
          <c:y val="0.15028163340047609"/>
          <c:w val="0.17046395164996184"/>
          <c:h val="0.6942663299163076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2016/17</c:v>
                </c:pt>
                <c:pt idx="1">
                  <c:v>2017/18</c:v>
                </c:pt>
                <c:pt idx="2">
                  <c:v>2018/19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90</c:v>
                </c:pt>
                <c:pt idx="1">
                  <c:v>96</c:v>
                </c:pt>
                <c:pt idx="2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7416960"/>
        <c:axId val="180302976"/>
        <c:axId val="0"/>
      </c:bar3DChart>
      <c:catAx>
        <c:axId val="107416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80302976"/>
        <c:crosses val="autoZero"/>
        <c:auto val="1"/>
        <c:lblAlgn val="ctr"/>
        <c:lblOffset val="100"/>
        <c:noMultiLvlLbl val="0"/>
      </c:catAx>
      <c:valAx>
        <c:axId val="180302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416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2486-6DBB-4F88-9AE9-AE10FB08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4397</TotalTime>
  <Pages>22</Pages>
  <Words>5424</Words>
  <Characters>30922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tarkina</dc:creator>
  <cp:keywords/>
  <dc:description/>
  <cp:lastModifiedBy>Tarkina</cp:lastModifiedBy>
  <cp:revision>586</cp:revision>
  <dcterms:created xsi:type="dcterms:W3CDTF">2013-06-24T05:03:00Z</dcterms:created>
  <dcterms:modified xsi:type="dcterms:W3CDTF">2019-06-14T05:28:00Z</dcterms:modified>
</cp:coreProperties>
</file>