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53" w:rsidRPr="00013953" w:rsidRDefault="00013953" w:rsidP="00013953">
      <w:pPr>
        <w:jc w:val="center"/>
        <w:rPr>
          <w:b/>
          <w:sz w:val="28"/>
          <w:szCs w:val="28"/>
        </w:rPr>
      </w:pPr>
      <w:r w:rsidRPr="00013953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13953" w:rsidRPr="00013953" w:rsidRDefault="00013953" w:rsidP="00013953">
      <w:pPr>
        <w:jc w:val="center"/>
        <w:rPr>
          <w:b/>
          <w:sz w:val="28"/>
          <w:szCs w:val="28"/>
        </w:rPr>
      </w:pPr>
      <w:r w:rsidRPr="00013953">
        <w:rPr>
          <w:b/>
          <w:sz w:val="28"/>
          <w:szCs w:val="28"/>
        </w:rPr>
        <w:t>«Белоярская средняя общеобразовательная школа №1»</w:t>
      </w:r>
    </w:p>
    <w:p w:rsidR="00013953" w:rsidRPr="00013953" w:rsidRDefault="00013953" w:rsidP="00013953">
      <w:pPr>
        <w:jc w:val="center"/>
        <w:rPr>
          <w:b/>
          <w:bCs/>
          <w:sz w:val="28"/>
          <w:szCs w:val="28"/>
        </w:rPr>
      </w:pPr>
      <w:proofErr w:type="spellStart"/>
      <w:r w:rsidRPr="00013953">
        <w:rPr>
          <w:b/>
          <w:bCs/>
          <w:sz w:val="28"/>
          <w:szCs w:val="28"/>
        </w:rPr>
        <w:t>Верхнекетского</w:t>
      </w:r>
      <w:proofErr w:type="spellEnd"/>
      <w:r w:rsidRPr="00013953">
        <w:rPr>
          <w:b/>
          <w:bCs/>
          <w:sz w:val="28"/>
          <w:szCs w:val="28"/>
        </w:rPr>
        <w:t xml:space="preserve"> района Томской области</w:t>
      </w:r>
    </w:p>
    <w:p w:rsidR="00013953" w:rsidRPr="00013953" w:rsidRDefault="00013953" w:rsidP="00200B9B">
      <w:pPr>
        <w:jc w:val="center"/>
        <w:rPr>
          <w:b/>
          <w:sz w:val="28"/>
          <w:szCs w:val="28"/>
        </w:rPr>
      </w:pPr>
    </w:p>
    <w:p w:rsidR="00013953" w:rsidRDefault="00013953" w:rsidP="00200B9B">
      <w:pPr>
        <w:jc w:val="center"/>
        <w:rPr>
          <w:b/>
          <w:sz w:val="28"/>
          <w:szCs w:val="28"/>
        </w:rPr>
      </w:pPr>
    </w:p>
    <w:p w:rsidR="00013953" w:rsidRDefault="00013953" w:rsidP="00200B9B">
      <w:pPr>
        <w:jc w:val="center"/>
        <w:rPr>
          <w:b/>
          <w:sz w:val="28"/>
          <w:szCs w:val="28"/>
        </w:rPr>
      </w:pPr>
    </w:p>
    <w:p w:rsidR="00013953" w:rsidRDefault="00BF3B45" w:rsidP="00BF3B45">
      <w:pPr>
        <w:tabs>
          <w:tab w:val="left" w:pos="62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F3B45" w:rsidRPr="00180372" w:rsidRDefault="00BF3B45" w:rsidP="0000662D">
      <w:pPr>
        <w:contextualSpacing/>
      </w:pPr>
      <w:r w:rsidRPr="00180372">
        <w:t>СОГЛАСОВАНА:</w:t>
      </w:r>
      <w:r>
        <w:tab/>
      </w:r>
      <w:r w:rsidR="0000662D">
        <w:t xml:space="preserve">                                                                                         </w:t>
      </w:r>
      <w:r w:rsidRPr="00180372">
        <w:t>УТВЕРЖДЕНА:</w:t>
      </w:r>
    </w:p>
    <w:p w:rsidR="00BF3B45" w:rsidRPr="00180372" w:rsidRDefault="00BF3B45" w:rsidP="00BF3B45">
      <w:pPr>
        <w:contextualSpacing/>
      </w:pPr>
      <w:proofErr w:type="gramStart"/>
      <w:r w:rsidRPr="00180372">
        <w:t>зам.директора</w:t>
      </w:r>
      <w:proofErr w:type="gramEnd"/>
      <w:r w:rsidRPr="00180372">
        <w:t xml:space="preserve"> по МР</w:t>
      </w:r>
      <w:r w:rsidR="0000662D">
        <w:t xml:space="preserve">                                                                                      </w:t>
      </w:r>
      <w:r w:rsidRPr="00180372">
        <w:t>Приказ № _____от ______</w:t>
      </w:r>
    </w:p>
    <w:p w:rsidR="00BF3B45" w:rsidRDefault="00BF3B45" w:rsidP="00BF3B45">
      <w:pPr>
        <w:contextualSpacing/>
      </w:pPr>
      <w:r>
        <w:t xml:space="preserve">                                                                                                                              директор</w:t>
      </w:r>
    </w:p>
    <w:p w:rsidR="00BF3B45" w:rsidRPr="00180372" w:rsidRDefault="00BF3B45" w:rsidP="00BF3B45">
      <w:pPr>
        <w:contextualSpacing/>
      </w:pPr>
      <w:r w:rsidRPr="00180372">
        <w:t>_________</w:t>
      </w:r>
      <w:r>
        <w:t>____</w:t>
      </w:r>
      <w:r w:rsidRPr="00180372">
        <w:t>/Р.В.Смагина</w:t>
      </w:r>
      <w:r w:rsidR="0000662D">
        <w:t xml:space="preserve">                                                                         </w:t>
      </w:r>
      <w:r w:rsidRPr="00180372">
        <w:t>__________/Н.В.Филиппова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B45" w:rsidRPr="00180372" w:rsidRDefault="00BF3B45" w:rsidP="00BF3B45">
      <w:pPr>
        <w:contextualSpacing/>
      </w:pPr>
    </w:p>
    <w:p w:rsidR="00BF3B45" w:rsidRPr="00180372" w:rsidRDefault="00BF3B45" w:rsidP="00BF3B45">
      <w:pPr>
        <w:tabs>
          <w:tab w:val="left" w:pos="6246"/>
        </w:tabs>
        <w:contextualSpacing/>
      </w:pPr>
    </w:p>
    <w:p w:rsidR="00BF3B45" w:rsidRPr="00180372" w:rsidRDefault="00BF3B45" w:rsidP="00BF3B45">
      <w:pPr>
        <w:contextualSpacing/>
      </w:pPr>
    </w:p>
    <w:p w:rsidR="00BF3B45" w:rsidRDefault="00BF3B45" w:rsidP="00BF3B45">
      <w:pPr>
        <w:contextualSpacing/>
      </w:pPr>
    </w:p>
    <w:p w:rsidR="00013953" w:rsidRDefault="00013953" w:rsidP="00200B9B">
      <w:pPr>
        <w:jc w:val="center"/>
        <w:rPr>
          <w:b/>
          <w:sz w:val="28"/>
          <w:szCs w:val="28"/>
        </w:rPr>
      </w:pPr>
    </w:p>
    <w:p w:rsidR="00013953" w:rsidRDefault="00013953" w:rsidP="00BF3B45">
      <w:pPr>
        <w:rPr>
          <w:b/>
          <w:sz w:val="28"/>
          <w:szCs w:val="28"/>
        </w:rPr>
      </w:pPr>
    </w:p>
    <w:p w:rsidR="00013953" w:rsidRDefault="00013953" w:rsidP="00200B9B">
      <w:pPr>
        <w:jc w:val="center"/>
        <w:rPr>
          <w:b/>
          <w:sz w:val="28"/>
          <w:szCs w:val="28"/>
        </w:rPr>
      </w:pPr>
    </w:p>
    <w:p w:rsidR="00013953" w:rsidRDefault="00013953" w:rsidP="00200B9B">
      <w:pPr>
        <w:jc w:val="center"/>
        <w:rPr>
          <w:b/>
          <w:sz w:val="28"/>
          <w:szCs w:val="28"/>
        </w:rPr>
      </w:pPr>
    </w:p>
    <w:p w:rsidR="00013953" w:rsidRDefault="00013953" w:rsidP="00200B9B">
      <w:pPr>
        <w:jc w:val="center"/>
        <w:rPr>
          <w:b/>
          <w:sz w:val="28"/>
          <w:szCs w:val="28"/>
        </w:rPr>
      </w:pPr>
    </w:p>
    <w:p w:rsidR="00BF3B45" w:rsidRDefault="00BF3B45" w:rsidP="00BF3B45">
      <w:pPr>
        <w:jc w:val="center"/>
        <w:rPr>
          <w:sz w:val="44"/>
          <w:szCs w:val="44"/>
        </w:rPr>
      </w:pPr>
      <w:r>
        <w:rPr>
          <w:sz w:val="44"/>
          <w:szCs w:val="44"/>
        </w:rPr>
        <w:t>ПРОГРАММА</w:t>
      </w:r>
      <w:r w:rsidRPr="00287CE5">
        <w:rPr>
          <w:sz w:val="44"/>
          <w:szCs w:val="44"/>
        </w:rPr>
        <w:t xml:space="preserve"> РАБОТЫ </w:t>
      </w:r>
    </w:p>
    <w:p w:rsidR="00BF3B45" w:rsidRDefault="00BF3B45" w:rsidP="00BF3B45">
      <w:pPr>
        <w:jc w:val="center"/>
        <w:rPr>
          <w:sz w:val="44"/>
          <w:szCs w:val="44"/>
        </w:rPr>
      </w:pPr>
      <w:r>
        <w:rPr>
          <w:sz w:val="44"/>
          <w:szCs w:val="44"/>
        </w:rPr>
        <w:t>УЧИТЕЛЯ-НАСТАВНИКА</w:t>
      </w:r>
    </w:p>
    <w:p w:rsidR="00BF3B45" w:rsidRDefault="00BF3B45" w:rsidP="00BF3B45">
      <w:pPr>
        <w:jc w:val="center"/>
        <w:rPr>
          <w:sz w:val="44"/>
          <w:szCs w:val="44"/>
        </w:rPr>
      </w:pPr>
      <w:r>
        <w:rPr>
          <w:sz w:val="44"/>
          <w:szCs w:val="44"/>
        </w:rPr>
        <w:t>С МОЛОДЫМ СПЕЦИАЛИСТОМ</w:t>
      </w:r>
    </w:p>
    <w:p w:rsidR="00BF3B45" w:rsidRDefault="00593CAE" w:rsidP="00BF3B45">
      <w:pPr>
        <w:jc w:val="center"/>
        <w:rPr>
          <w:sz w:val="44"/>
          <w:szCs w:val="44"/>
        </w:rPr>
      </w:pPr>
      <w:r>
        <w:rPr>
          <w:sz w:val="44"/>
          <w:szCs w:val="44"/>
        </w:rPr>
        <w:t>2018-2019</w:t>
      </w:r>
      <w:r w:rsidR="00BF3B45">
        <w:rPr>
          <w:sz w:val="44"/>
          <w:szCs w:val="44"/>
        </w:rPr>
        <w:t xml:space="preserve"> учебный год</w:t>
      </w:r>
    </w:p>
    <w:p w:rsidR="00CA2832" w:rsidRPr="00375BC7" w:rsidRDefault="00CA2832" w:rsidP="00CA2832">
      <w:pPr>
        <w:jc w:val="right"/>
        <w:rPr>
          <w:b/>
          <w:sz w:val="28"/>
        </w:rPr>
      </w:pPr>
    </w:p>
    <w:p w:rsidR="00BF3B45" w:rsidRDefault="00BF3B45" w:rsidP="00CA2832">
      <w:pPr>
        <w:jc w:val="right"/>
        <w:rPr>
          <w:b/>
          <w:bCs/>
        </w:rPr>
      </w:pPr>
    </w:p>
    <w:p w:rsidR="00013953" w:rsidRDefault="00013953" w:rsidP="00CA2832">
      <w:pPr>
        <w:jc w:val="right"/>
        <w:rPr>
          <w:b/>
        </w:rPr>
      </w:pPr>
      <w:r>
        <w:rPr>
          <w:b/>
          <w:bCs/>
        </w:rPr>
        <w:t>Составитель:</w:t>
      </w:r>
      <w:r w:rsidR="00337A34">
        <w:rPr>
          <w:b/>
        </w:rPr>
        <w:t xml:space="preserve"> Голубева В.А.</w:t>
      </w:r>
    </w:p>
    <w:p w:rsidR="00C35B4F" w:rsidRPr="00CA2832" w:rsidRDefault="00013953" w:rsidP="00CA2832">
      <w:pPr>
        <w:jc w:val="right"/>
        <w:rPr>
          <w:b/>
        </w:rPr>
      </w:pPr>
      <w:r>
        <w:rPr>
          <w:b/>
        </w:rPr>
        <w:t>у</w:t>
      </w:r>
      <w:r w:rsidRPr="00CA2832">
        <w:rPr>
          <w:b/>
        </w:rPr>
        <w:t xml:space="preserve">читель </w:t>
      </w:r>
      <w:r>
        <w:rPr>
          <w:b/>
        </w:rPr>
        <w:t>обществознания</w:t>
      </w:r>
    </w:p>
    <w:p w:rsidR="00CA2832" w:rsidRDefault="00CA2832" w:rsidP="002E49F0">
      <w:pPr>
        <w:rPr>
          <w:b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BF3B45" w:rsidRDefault="002A25A3" w:rsidP="00BF3B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Белый Яр </w:t>
      </w:r>
      <w:r w:rsidR="00593CAE">
        <w:rPr>
          <w:sz w:val="28"/>
          <w:szCs w:val="28"/>
        </w:rPr>
        <w:t>2018</w:t>
      </w:r>
      <w:r w:rsidR="00BF3B45">
        <w:rPr>
          <w:sz w:val="28"/>
          <w:szCs w:val="28"/>
        </w:rPr>
        <w:t xml:space="preserve"> г. </w:t>
      </w:r>
    </w:p>
    <w:p w:rsidR="00BF3B45" w:rsidRDefault="00BF3B45" w:rsidP="00BF3B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BF3B45" w:rsidRDefault="00BF3B45" w:rsidP="00BF3B45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F3B45" w:rsidRDefault="00BF3B45" w:rsidP="00BF3B45">
      <w:pPr>
        <w:pStyle w:val="a9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3B45" w:rsidRDefault="00BF3B45" w:rsidP="00BF3B45">
      <w:pPr>
        <w:pStyle w:val="a9"/>
        <w:numPr>
          <w:ilvl w:val="1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работы с молодым специалистом</w:t>
      </w:r>
    </w:p>
    <w:p w:rsidR="00BF3B45" w:rsidRDefault="00BF3B45" w:rsidP="00BF3B45">
      <w:pPr>
        <w:pStyle w:val="a9"/>
        <w:numPr>
          <w:ilvl w:val="1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наставника</w:t>
      </w:r>
    </w:p>
    <w:p w:rsidR="00BF3B45" w:rsidRDefault="00BF3B45" w:rsidP="00BF3B45">
      <w:pPr>
        <w:pStyle w:val="a9"/>
        <w:numPr>
          <w:ilvl w:val="1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Обязанности молодого специалиста</w:t>
      </w:r>
    </w:p>
    <w:p w:rsidR="00BF3B45" w:rsidRDefault="00BF3B45" w:rsidP="00BF3B45">
      <w:pPr>
        <w:pStyle w:val="a9"/>
        <w:numPr>
          <w:ilvl w:val="1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деятельности </w:t>
      </w:r>
    </w:p>
    <w:p w:rsidR="005D2CB2" w:rsidRPr="0000662D" w:rsidRDefault="005D2CB2" w:rsidP="0000662D">
      <w:pPr>
        <w:pStyle w:val="a9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5D2CB2" w:rsidRPr="005D2CB2" w:rsidRDefault="0000662D" w:rsidP="005D2CB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2.1</w:t>
      </w:r>
      <w:r w:rsidR="005D2CB2" w:rsidRPr="005D2CB2">
        <w:rPr>
          <w:sz w:val="28"/>
          <w:szCs w:val="28"/>
        </w:rPr>
        <w:t xml:space="preserve">. </w:t>
      </w:r>
      <w:r w:rsidR="005D2CB2" w:rsidRPr="005D2CB2">
        <w:rPr>
          <w:rFonts w:ascii="Times New Roman" w:hAnsi="Times New Roman" w:cs="Times New Roman"/>
          <w:sz w:val="28"/>
          <w:szCs w:val="28"/>
        </w:rPr>
        <w:t>Этап 3 – развитие потенциала молодого специалиста</w:t>
      </w: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F75E3C" w:rsidRDefault="00F75E3C" w:rsidP="0092211B">
      <w:pPr>
        <w:rPr>
          <w:color w:val="000000"/>
          <w:szCs w:val="28"/>
          <w:shd w:val="clear" w:color="auto" w:fill="FFFFFF"/>
        </w:rPr>
      </w:pPr>
    </w:p>
    <w:p w:rsidR="005D2CB2" w:rsidRDefault="005D2CB2" w:rsidP="0092211B">
      <w:pPr>
        <w:rPr>
          <w:color w:val="000000"/>
          <w:szCs w:val="28"/>
          <w:shd w:val="clear" w:color="auto" w:fill="FFFFFF"/>
        </w:rPr>
      </w:pPr>
    </w:p>
    <w:p w:rsidR="0000662D" w:rsidRDefault="0000662D" w:rsidP="0092211B">
      <w:pPr>
        <w:rPr>
          <w:color w:val="000000"/>
          <w:szCs w:val="28"/>
          <w:shd w:val="clear" w:color="auto" w:fill="FFFFFF"/>
        </w:rPr>
      </w:pPr>
    </w:p>
    <w:p w:rsidR="0000662D" w:rsidRDefault="0000662D" w:rsidP="0092211B">
      <w:pPr>
        <w:rPr>
          <w:color w:val="000000"/>
          <w:szCs w:val="28"/>
          <w:shd w:val="clear" w:color="auto" w:fill="FFFFFF"/>
        </w:rPr>
      </w:pPr>
    </w:p>
    <w:p w:rsidR="005D2CB2" w:rsidRDefault="005D2CB2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Pr="00013953" w:rsidRDefault="00013953" w:rsidP="00013953">
      <w:pPr>
        <w:jc w:val="center"/>
        <w:rPr>
          <w:b/>
          <w:bCs/>
          <w:sz w:val="28"/>
        </w:rPr>
      </w:pPr>
      <w:r w:rsidRPr="00013953">
        <w:rPr>
          <w:b/>
          <w:bCs/>
          <w:sz w:val="28"/>
        </w:rPr>
        <w:lastRenderedPageBreak/>
        <w:t>Пояснительная записка</w:t>
      </w:r>
    </w:p>
    <w:p w:rsidR="00337A34" w:rsidRPr="00F75E3C" w:rsidRDefault="00337A34" w:rsidP="00F75E3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75E3C">
        <w:rPr>
          <w:color w:val="000000"/>
          <w:sz w:val="28"/>
          <w:szCs w:val="28"/>
          <w:shd w:val="clear" w:color="auto" w:fill="FFFFFF"/>
        </w:rPr>
        <w:t xml:space="preserve">В современной интерпретации существуют разные формы работы с начинающими педагогами, направленные на повышение профессиональной компетентности педагогов и помогающие им пройти сложный путь адаптации. </w:t>
      </w:r>
    </w:p>
    <w:p w:rsidR="00407968" w:rsidRPr="00F75E3C" w:rsidRDefault="00407968" w:rsidP="00F75E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337A34" w:rsidRPr="00F75E3C" w:rsidRDefault="00232E60" w:rsidP="00F75E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ab/>
      </w:r>
      <w:r w:rsidR="00337A34" w:rsidRPr="00F75E3C">
        <w:rPr>
          <w:b/>
          <w:color w:val="000000"/>
          <w:sz w:val="28"/>
          <w:szCs w:val="28"/>
        </w:rPr>
        <w:t>Школьное наставничество</w:t>
      </w:r>
      <w:r w:rsidR="00337A34" w:rsidRPr="00F75E3C">
        <w:rPr>
          <w:color w:val="000000"/>
          <w:sz w:val="28"/>
          <w:szCs w:val="28"/>
        </w:rPr>
        <w:t xml:space="preserve"> - разновидность индивидуальной воспитательной</w:t>
      </w:r>
      <w:r w:rsidR="00337A34" w:rsidRPr="00F75E3C">
        <w:rPr>
          <w:color w:val="000000"/>
          <w:sz w:val="28"/>
          <w:szCs w:val="28"/>
        </w:rPr>
        <w:br/>
        <w:t>работы с учителями, не имеющими трудового стажа педагогической деятельности в образовательных организациях или со специалистами, назначенными на</w:t>
      </w:r>
      <w:r w:rsidR="00337A34" w:rsidRPr="00F75E3C">
        <w:rPr>
          <w:color w:val="000000"/>
          <w:sz w:val="28"/>
          <w:szCs w:val="28"/>
        </w:rPr>
        <w:br/>
        <w:t>должность, по которой они не имеют опыта работы.</w:t>
      </w:r>
    </w:p>
    <w:p w:rsidR="0092211B" w:rsidRPr="00F75E3C" w:rsidRDefault="0092211B" w:rsidP="00F75E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7A34" w:rsidRPr="00F75E3C" w:rsidRDefault="00337A34" w:rsidP="00F75E3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 xml:space="preserve">Школьное наставничество предусматривает </w:t>
      </w:r>
      <w:r w:rsidR="00407968" w:rsidRPr="00F75E3C">
        <w:rPr>
          <w:color w:val="000000"/>
          <w:sz w:val="28"/>
          <w:szCs w:val="28"/>
        </w:rPr>
        <w:t xml:space="preserve">не только </w:t>
      </w:r>
      <w:r w:rsidRPr="00F75E3C">
        <w:rPr>
          <w:color w:val="000000"/>
          <w:sz w:val="28"/>
          <w:szCs w:val="28"/>
        </w:rPr>
        <w:t>систематическую  индивидуальную работу опытного учителя по развитию у молодого специалиста необходимых навыков и умений веден</w:t>
      </w:r>
      <w:r w:rsidR="00407968" w:rsidRPr="00F75E3C">
        <w:rPr>
          <w:color w:val="000000"/>
          <w:sz w:val="28"/>
          <w:szCs w:val="28"/>
        </w:rPr>
        <w:t>ия педагогической деятельности, знаний</w:t>
      </w:r>
      <w:r w:rsidRPr="00F75E3C">
        <w:rPr>
          <w:color w:val="000000"/>
          <w:sz w:val="28"/>
          <w:szCs w:val="28"/>
        </w:rPr>
        <w:t xml:space="preserve"> в области предметной специа</w:t>
      </w:r>
      <w:r w:rsidR="00407968" w:rsidRPr="00F75E3C">
        <w:rPr>
          <w:color w:val="000000"/>
          <w:sz w:val="28"/>
          <w:szCs w:val="28"/>
        </w:rPr>
        <w:t>лизации и методики преподавания, но и помощь в работе классного руководства.</w:t>
      </w:r>
    </w:p>
    <w:p w:rsidR="00337A34" w:rsidRPr="00F75E3C" w:rsidRDefault="00337A34" w:rsidP="00F75E3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75E3C">
        <w:rPr>
          <w:b/>
          <w:color w:val="000000"/>
          <w:sz w:val="28"/>
          <w:szCs w:val="28"/>
        </w:rPr>
        <w:t>Основными задачами школьного наставничества являются:</w:t>
      </w:r>
    </w:p>
    <w:p w:rsidR="00337A34" w:rsidRPr="00F75E3C" w:rsidRDefault="00337A34" w:rsidP="00F75E3C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привитие молодым специалистам интереса к педагогической деятельности и за</w:t>
      </w:r>
      <w:r w:rsidRPr="00F75E3C">
        <w:rPr>
          <w:color w:val="000000"/>
          <w:sz w:val="28"/>
          <w:szCs w:val="28"/>
        </w:rPr>
        <w:softHyphen/>
        <w:t>крепление учителей в образовательной организации;</w:t>
      </w:r>
    </w:p>
    <w:p w:rsidR="00337A34" w:rsidRPr="00F75E3C" w:rsidRDefault="00337A34" w:rsidP="00F75E3C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ускорение процесса профессионального становления учителя и развитие способ</w:t>
      </w:r>
      <w:r w:rsidRPr="00F75E3C">
        <w:rPr>
          <w:color w:val="000000"/>
          <w:sz w:val="28"/>
          <w:szCs w:val="28"/>
        </w:rPr>
        <w:softHyphen/>
        <w:t>ности самостоятельно и качественно выполнять возложенные на него обяз</w:t>
      </w:r>
      <w:r w:rsidR="00407968" w:rsidRPr="00F75E3C">
        <w:rPr>
          <w:color w:val="000000"/>
          <w:sz w:val="28"/>
          <w:szCs w:val="28"/>
        </w:rPr>
        <w:t>анно</w:t>
      </w:r>
      <w:r w:rsidR="00407968" w:rsidRPr="00F75E3C">
        <w:rPr>
          <w:color w:val="000000"/>
          <w:sz w:val="28"/>
          <w:szCs w:val="28"/>
        </w:rPr>
        <w:softHyphen/>
        <w:t>сти классного руководителя</w:t>
      </w:r>
      <w:r w:rsidRPr="00F75E3C">
        <w:rPr>
          <w:color w:val="000000"/>
          <w:sz w:val="28"/>
          <w:szCs w:val="28"/>
        </w:rPr>
        <w:t>;</w:t>
      </w:r>
    </w:p>
    <w:p w:rsidR="00337A34" w:rsidRPr="00F75E3C" w:rsidRDefault="00337A34" w:rsidP="00F75E3C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адаптация к корпоративной культуре, усвоение лучших традиций коллектива школы и правил поведения в образовательной организации, сознательного и творческого отношения к</w:t>
      </w:r>
      <w:r w:rsidR="00407968" w:rsidRPr="00F75E3C">
        <w:rPr>
          <w:color w:val="000000"/>
          <w:sz w:val="28"/>
          <w:szCs w:val="28"/>
        </w:rPr>
        <w:t xml:space="preserve"> выполнению обязанностей классного руководителя</w:t>
      </w:r>
      <w:r w:rsidRPr="00F75E3C">
        <w:rPr>
          <w:color w:val="000000"/>
          <w:sz w:val="28"/>
          <w:szCs w:val="28"/>
        </w:rPr>
        <w:t>.</w:t>
      </w:r>
    </w:p>
    <w:p w:rsidR="00337A34" w:rsidRPr="00F75E3C" w:rsidRDefault="00337A34" w:rsidP="00F75E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E3C">
        <w:rPr>
          <w:b/>
          <w:bCs/>
          <w:color w:val="000000"/>
          <w:sz w:val="28"/>
          <w:szCs w:val="28"/>
        </w:rPr>
        <w:t> Обязанности наставника</w:t>
      </w:r>
      <w:r w:rsidRPr="00F75E3C">
        <w:rPr>
          <w:color w:val="000000"/>
          <w:sz w:val="28"/>
          <w:szCs w:val="28"/>
        </w:rPr>
        <w:t>:</w:t>
      </w:r>
    </w:p>
    <w:p w:rsidR="00337A34" w:rsidRPr="00F75E3C" w:rsidRDefault="00337A34" w:rsidP="00F75E3C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337A34" w:rsidRPr="00F75E3C" w:rsidRDefault="00337A34" w:rsidP="00F75E3C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</w:t>
      </w:r>
      <w:r w:rsidRPr="00F75E3C">
        <w:rPr>
          <w:color w:val="000000"/>
          <w:sz w:val="28"/>
          <w:szCs w:val="28"/>
        </w:rPr>
        <w:softHyphen/>
        <w:t>гогической, методической и</w:t>
      </w:r>
      <w:r w:rsidR="0092211B" w:rsidRPr="00F75E3C">
        <w:rPr>
          <w:color w:val="000000"/>
          <w:sz w:val="28"/>
          <w:szCs w:val="28"/>
        </w:rPr>
        <w:t xml:space="preserve"> профессиональной подготовки классного руководителя</w:t>
      </w:r>
      <w:r w:rsidRPr="00F75E3C">
        <w:rPr>
          <w:color w:val="000000"/>
          <w:sz w:val="28"/>
          <w:szCs w:val="28"/>
        </w:rPr>
        <w:t>;</w:t>
      </w:r>
    </w:p>
    <w:p w:rsidR="00337A34" w:rsidRPr="00F75E3C" w:rsidRDefault="00337A34" w:rsidP="00F75E3C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 общения;</w:t>
      </w:r>
    </w:p>
    <w:p w:rsidR="00337A34" w:rsidRPr="00F75E3C" w:rsidRDefault="00337A34" w:rsidP="00F75E3C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337A34" w:rsidRPr="00F75E3C" w:rsidRDefault="00337A34" w:rsidP="00F75E3C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337A34" w:rsidRPr="00F75E3C" w:rsidRDefault="00337A34" w:rsidP="00F75E3C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 xml:space="preserve">личным примером развивать положительные качества молодого специалиста, корректировать его поведение в школе, привлекать к участию в общественной </w:t>
      </w:r>
      <w:r w:rsidRPr="00F75E3C">
        <w:rPr>
          <w:color w:val="000000"/>
          <w:sz w:val="28"/>
          <w:szCs w:val="28"/>
        </w:rPr>
        <w:lastRenderedPageBreak/>
        <w:t>жизни коллектива, содействовать развитию общекультурного и профессионального кругозора;</w:t>
      </w:r>
    </w:p>
    <w:p w:rsidR="00337A34" w:rsidRPr="00F75E3C" w:rsidRDefault="00337A34" w:rsidP="00F75E3C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013953" w:rsidRPr="00F75E3C" w:rsidRDefault="00337A34" w:rsidP="00F75E3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75E3C">
        <w:rPr>
          <w:rStyle w:val="apple-converted-space"/>
          <w:b/>
          <w:color w:val="000000"/>
          <w:sz w:val="28"/>
          <w:szCs w:val="28"/>
        </w:rPr>
        <w:t> </w:t>
      </w:r>
    </w:p>
    <w:p w:rsidR="00337A34" w:rsidRPr="00F75E3C" w:rsidRDefault="00337A34" w:rsidP="00F75E3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75E3C">
        <w:rPr>
          <w:b/>
          <w:color w:val="000000"/>
          <w:sz w:val="28"/>
          <w:szCs w:val="28"/>
        </w:rPr>
        <w:t xml:space="preserve">В период наставничества молодой </w:t>
      </w:r>
      <w:r w:rsidR="0092211B" w:rsidRPr="00F75E3C">
        <w:rPr>
          <w:b/>
          <w:color w:val="000000"/>
          <w:sz w:val="28"/>
          <w:szCs w:val="28"/>
        </w:rPr>
        <w:t xml:space="preserve">классный руководитель </w:t>
      </w:r>
      <w:r w:rsidRPr="00F75E3C">
        <w:rPr>
          <w:b/>
          <w:color w:val="000000"/>
          <w:sz w:val="28"/>
          <w:szCs w:val="28"/>
        </w:rPr>
        <w:t>обязан:</w:t>
      </w:r>
    </w:p>
    <w:p w:rsidR="00337A34" w:rsidRPr="00F75E3C" w:rsidRDefault="00337A34" w:rsidP="00F75E3C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изучать нормативные документы, определяющие его слу</w:t>
      </w:r>
      <w:r w:rsidRPr="00F75E3C">
        <w:rPr>
          <w:color w:val="000000"/>
          <w:sz w:val="28"/>
          <w:szCs w:val="28"/>
        </w:rPr>
        <w:softHyphen/>
        <w:t>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337A34" w:rsidRPr="00F75E3C" w:rsidRDefault="00337A34" w:rsidP="00F75E3C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выполнять план профессионального становления в установленные сроки;</w:t>
      </w:r>
    </w:p>
    <w:p w:rsidR="00337A34" w:rsidRPr="00F75E3C" w:rsidRDefault="00337A34" w:rsidP="00F75E3C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постоянно работать над повышением профессионального мастерства, овладевать практическими</w:t>
      </w:r>
      <w:r w:rsidR="0092211B" w:rsidRPr="00F75E3C">
        <w:rPr>
          <w:color w:val="000000"/>
          <w:sz w:val="28"/>
          <w:szCs w:val="28"/>
        </w:rPr>
        <w:t xml:space="preserve"> навыками классного руководителя</w:t>
      </w:r>
      <w:r w:rsidRPr="00F75E3C">
        <w:rPr>
          <w:color w:val="000000"/>
          <w:sz w:val="28"/>
          <w:szCs w:val="28"/>
        </w:rPr>
        <w:t>;</w:t>
      </w:r>
    </w:p>
    <w:p w:rsidR="00337A34" w:rsidRPr="00F75E3C" w:rsidRDefault="00337A34" w:rsidP="00F75E3C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учиться у наставника передовым методам и формам работы, правильно строить свои взаимоотношения с ним;</w:t>
      </w:r>
    </w:p>
    <w:p w:rsidR="00337A34" w:rsidRPr="00F75E3C" w:rsidRDefault="00337A34" w:rsidP="00F75E3C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совершенствовать свой общеобразовательный и культурный уровень;</w:t>
      </w:r>
    </w:p>
    <w:p w:rsidR="00337A34" w:rsidRPr="00F75E3C" w:rsidRDefault="00337A34" w:rsidP="00F75E3C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периодически отчитываться о своей работе перед наставником и руководителем методического объединения.</w:t>
      </w:r>
    </w:p>
    <w:p w:rsidR="002E49F0" w:rsidRPr="00F75E3C" w:rsidRDefault="002E49F0" w:rsidP="00F75E3C">
      <w:pPr>
        <w:jc w:val="both"/>
        <w:rPr>
          <w:sz w:val="28"/>
          <w:szCs w:val="28"/>
        </w:rPr>
      </w:pPr>
    </w:p>
    <w:p w:rsidR="001F18FE" w:rsidRPr="00F75E3C" w:rsidRDefault="001F18FE" w:rsidP="00F75E3C">
      <w:pPr>
        <w:jc w:val="both"/>
        <w:rPr>
          <w:b/>
          <w:bCs/>
          <w:sz w:val="28"/>
          <w:szCs w:val="28"/>
        </w:rPr>
      </w:pPr>
    </w:p>
    <w:p w:rsidR="001F18FE" w:rsidRPr="00F75E3C" w:rsidRDefault="00375BC7" w:rsidP="00F75E3C">
      <w:pPr>
        <w:jc w:val="both"/>
        <w:rPr>
          <w:b/>
          <w:bCs/>
          <w:sz w:val="28"/>
          <w:szCs w:val="28"/>
        </w:rPr>
      </w:pPr>
      <w:r w:rsidRPr="00F75E3C">
        <w:rPr>
          <w:b/>
          <w:sz w:val="28"/>
          <w:szCs w:val="28"/>
        </w:rPr>
        <w:t>Содержание работы молодого класс</w:t>
      </w:r>
      <w:r w:rsidR="00232E60" w:rsidRPr="00F75E3C">
        <w:rPr>
          <w:b/>
          <w:sz w:val="28"/>
          <w:szCs w:val="28"/>
        </w:rPr>
        <w:t>ного руководителя (перспективы)</w:t>
      </w:r>
    </w:p>
    <w:p w:rsidR="0021392E" w:rsidRPr="00F75E3C" w:rsidRDefault="0021392E" w:rsidP="00F75E3C">
      <w:pPr>
        <w:jc w:val="both"/>
        <w:rPr>
          <w:sz w:val="28"/>
          <w:szCs w:val="28"/>
        </w:rPr>
      </w:pPr>
      <w:r w:rsidRPr="00F75E3C">
        <w:rPr>
          <w:sz w:val="28"/>
          <w:szCs w:val="28"/>
        </w:rPr>
        <w:t xml:space="preserve">В процессе работы начинающий педагогический работник </w:t>
      </w:r>
      <w:r w:rsidRPr="00F75E3C">
        <w:rPr>
          <w:b/>
          <w:sz w:val="28"/>
          <w:szCs w:val="28"/>
        </w:rPr>
        <w:t xml:space="preserve">должен </w:t>
      </w:r>
      <w:r w:rsidRPr="00F75E3C">
        <w:rPr>
          <w:sz w:val="28"/>
          <w:szCs w:val="28"/>
        </w:rPr>
        <w:t xml:space="preserve">обнаружить степень владения знаниями в области  </w:t>
      </w:r>
      <w:r w:rsidRPr="00F75E3C">
        <w:rPr>
          <w:color w:val="000000"/>
          <w:sz w:val="28"/>
          <w:szCs w:val="28"/>
        </w:rPr>
        <w:t>работы классного руководителя:</w:t>
      </w:r>
    </w:p>
    <w:p w:rsidR="0021392E" w:rsidRPr="00F75E3C" w:rsidRDefault="0021392E" w:rsidP="00F75E3C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изучить состав класса (документацию, состав родителей и др.) и индиви</w:t>
      </w:r>
      <w:r w:rsidRPr="00F75E3C">
        <w:rPr>
          <w:color w:val="000000"/>
          <w:sz w:val="28"/>
          <w:szCs w:val="28"/>
        </w:rPr>
        <w:softHyphen/>
        <w:t>дуальные особенности учащихся, составляет психолого-педагогическую характеристику класса и представляет ее своему руководителю;</w:t>
      </w:r>
    </w:p>
    <w:p w:rsidR="0021392E" w:rsidRPr="00F75E3C" w:rsidRDefault="0021392E" w:rsidP="00F75E3C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на основе изучения состава класса добиться единства педагогиче</w:t>
      </w:r>
      <w:r w:rsidRPr="00F75E3C">
        <w:rPr>
          <w:color w:val="000000"/>
          <w:sz w:val="28"/>
          <w:szCs w:val="28"/>
        </w:rPr>
        <w:softHyphen/>
        <w:t>ских требований к учащимся со стороны учителей и родителей;</w:t>
      </w:r>
    </w:p>
    <w:p w:rsidR="0021392E" w:rsidRPr="00F75E3C" w:rsidRDefault="0021392E" w:rsidP="00F75E3C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организовать   детский   коллектив   с   учетом   возрастных   и   пси</w:t>
      </w:r>
      <w:r w:rsidRPr="00F75E3C">
        <w:rPr>
          <w:color w:val="000000"/>
          <w:sz w:val="28"/>
          <w:szCs w:val="28"/>
        </w:rPr>
        <w:softHyphen/>
        <w:t>хологических особенностей, добивается сплоченности, активности,</w:t>
      </w:r>
      <w:r w:rsidRPr="00F75E3C">
        <w:rPr>
          <w:rStyle w:val="apple-converted-space"/>
          <w:color w:val="000000"/>
          <w:sz w:val="28"/>
          <w:szCs w:val="28"/>
        </w:rPr>
        <w:t> </w:t>
      </w:r>
      <w:r w:rsidRPr="00F75E3C">
        <w:rPr>
          <w:color w:val="000000"/>
          <w:sz w:val="28"/>
          <w:szCs w:val="28"/>
        </w:rPr>
        <w:t>инициативы и творчества учащихся;</w:t>
      </w:r>
    </w:p>
    <w:p w:rsidR="0021392E" w:rsidRPr="00F75E3C" w:rsidRDefault="0021392E" w:rsidP="00F75E3C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проводить классные собрания, участвует в сборах отрядов;</w:t>
      </w:r>
    </w:p>
    <w:p w:rsidR="0021392E" w:rsidRPr="00F75E3C" w:rsidRDefault="0021392E" w:rsidP="00F75E3C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проводить мероприятия, направленные на расширение культурного круго</w:t>
      </w:r>
      <w:r w:rsidRPr="00F75E3C">
        <w:rPr>
          <w:color w:val="000000"/>
          <w:sz w:val="28"/>
          <w:szCs w:val="28"/>
        </w:rPr>
        <w:softHyphen/>
        <w:t>зора и укрепление здоровья учащихся (посещение музея, выставки, прогулки в лес, спортивные мероприятия и др.);</w:t>
      </w:r>
    </w:p>
    <w:p w:rsidR="0021392E" w:rsidRPr="00F75E3C" w:rsidRDefault="0021392E" w:rsidP="00F75E3C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 xml:space="preserve">в соответствии </w:t>
      </w:r>
      <w:r w:rsidR="00375BC7" w:rsidRPr="00F75E3C">
        <w:rPr>
          <w:color w:val="000000"/>
          <w:sz w:val="28"/>
          <w:szCs w:val="28"/>
        </w:rPr>
        <w:t>с общешкольным планом организовать</w:t>
      </w:r>
      <w:r w:rsidRPr="00F75E3C">
        <w:rPr>
          <w:color w:val="000000"/>
          <w:sz w:val="28"/>
          <w:szCs w:val="28"/>
        </w:rPr>
        <w:t xml:space="preserve"> шефскую работу;</w:t>
      </w:r>
    </w:p>
    <w:p w:rsidR="0021392E" w:rsidRPr="00F75E3C" w:rsidRDefault="00375BC7" w:rsidP="00F75E3C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организовать</w:t>
      </w:r>
      <w:r w:rsidR="0021392E" w:rsidRPr="00F75E3C">
        <w:rPr>
          <w:color w:val="000000"/>
          <w:sz w:val="28"/>
          <w:szCs w:val="28"/>
        </w:rPr>
        <w:t xml:space="preserve"> различные формы общественно полезного труда учащихся</w:t>
      </w:r>
      <w:r w:rsidR="0021392E" w:rsidRPr="00F75E3C">
        <w:rPr>
          <w:color w:val="000000"/>
          <w:sz w:val="28"/>
          <w:szCs w:val="28"/>
        </w:rPr>
        <w:br/>
        <w:t>(участие  в  деятельности  ученических  производственных  бригад, меро</w:t>
      </w:r>
      <w:r w:rsidR="0021392E" w:rsidRPr="00F75E3C">
        <w:rPr>
          <w:color w:val="000000"/>
          <w:sz w:val="28"/>
          <w:szCs w:val="28"/>
        </w:rPr>
        <w:softHyphen/>
        <w:t>приятий районного масштаба);</w:t>
      </w:r>
    </w:p>
    <w:p w:rsidR="0021392E" w:rsidRPr="00F75E3C" w:rsidRDefault="00375BC7" w:rsidP="00F75E3C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организовать</w:t>
      </w:r>
      <w:r w:rsidR="0021392E" w:rsidRPr="00F75E3C">
        <w:rPr>
          <w:color w:val="000000"/>
          <w:sz w:val="28"/>
          <w:szCs w:val="28"/>
        </w:rPr>
        <w:t xml:space="preserve"> </w:t>
      </w:r>
      <w:proofErr w:type="gramStart"/>
      <w:r w:rsidR="0021392E" w:rsidRPr="00F75E3C">
        <w:rPr>
          <w:color w:val="000000"/>
          <w:sz w:val="28"/>
          <w:szCs w:val="28"/>
        </w:rPr>
        <w:t>проф.ориентационную</w:t>
      </w:r>
      <w:proofErr w:type="gramEnd"/>
      <w:r w:rsidR="0021392E" w:rsidRPr="00F75E3C">
        <w:rPr>
          <w:color w:val="000000"/>
          <w:sz w:val="28"/>
          <w:szCs w:val="28"/>
        </w:rPr>
        <w:t xml:space="preserve"> работу среди учащихся и принима</w:t>
      </w:r>
      <w:r w:rsidR="0021392E" w:rsidRPr="00F75E3C">
        <w:rPr>
          <w:color w:val="000000"/>
          <w:sz w:val="28"/>
          <w:szCs w:val="28"/>
        </w:rPr>
        <w:softHyphen/>
        <w:t>ет в ней непосредственное участие;</w:t>
      </w:r>
    </w:p>
    <w:p w:rsidR="0021392E" w:rsidRPr="00F75E3C" w:rsidRDefault="00F75E3C" w:rsidP="00F75E3C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75BC7" w:rsidRPr="00F75E3C">
        <w:rPr>
          <w:color w:val="000000"/>
          <w:sz w:val="28"/>
          <w:szCs w:val="28"/>
        </w:rPr>
        <w:t xml:space="preserve">аботать </w:t>
      </w:r>
      <w:r w:rsidR="0021392E" w:rsidRPr="00F75E3C">
        <w:rPr>
          <w:color w:val="000000"/>
          <w:sz w:val="28"/>
          <w:szCs w:val="28"/>
        </w:rPr>
        <w:t>с родителями учащихся, поддерживает с ними регулярную</w:t>
      </w:r>
      <w:r w:rsidR="0021392E" w:rsidRPr="00F75E3C">
        <w:rPr>
          <w:rStyle w:val="apple-converted-space"/>
          <w:color w:val="000000"/>
          <w:sz w:val="28"/>
          <w:szCs w:val="28"/>
        </w:rPr>
        <w:t> </w:t>
      </w:r>
      <w:r w:rsidR="0021392E" w:rsidRPr="00F75E3C">
        <w:rPr>
          <w:color w:val="000000"/>
          <w:sz w:val="28"/>
          <w:szCs w:val="28"/>
        </w:rPr>
        <w:t>связь, проводит родительские собрания, организует лекции для роди</w:t>
      </w:r>
      <w:r w:rsidR="0021392E" w:rsidRPr="00F75E3C">
        <w:rPr>
          <w:color w:val="000000"/>
          <w:sz w:val="28"/>
          <w:szCs w:val="28"/>
        </w:rPr>
        <w:softHyphen/>
        <w:t>телей на педагогические темы.</w:t>
      </w:r>
    </w:p>
    <w:p w:rsidR="00070D1E" w:rsidRDefault="00070D1E" w:rsidP="00F75E3C">
      <w:pPr>
        <w:jc w:val="both"/>
        <w:rPr>
          <w:b/>
          <w:bCs/>
          <w:sz w:val="28"/>
          <w:szCs w:val="28"/>
        </w:rPr>
      </w:pPr>
    </w:p>
    <w:p w:rsidR="00F75E3C" w:rsidRPr="00F75E3C" w:rsidRDefault="00F75E3C" w:rsidP="00F75E3C">
      <w:pPr>
        <w:jc w:val="both"/>
        <w:rPr>
          <w:b/>
          <w:bCs/>
          <w:sz w:val="28"/>
          <w:szCs w:val="28"/>
        </w:rPr>
      </w:pPr>
    </w:p>
    <w:p w:rsidR="005D2CB2" w:rsidRPr="00F75E3C" w:rsidRDefault="005D2CB2" w:rsidP="00F75E3C">
      <w:pPr>
        <w:ind w:firstLine="360"/>
        <w:jc w:val="both"/>
        <w:rPr>
          <w:sz w:val="28"/>
          <w:szCs w:val="28"/>
        </w:rPr>
      </w:pPr>
      <w:r w:rsidRPr="00F75E3C">
        <w:rPr>
          <w:sz w:val="28"/>
          <w:szCs w:val="28"/>
        </w:rPr>
        <w:lastRenderedPageBreak/>
        <w:t xml:space="preserve">С 2016 года я сопровождаю профессиональную адаптацию молодого педагога </w:t>
      </w:r>
    </w:p>
    <w:p w:rsidR="00593CAE" w:rsidRDefault="0000662D" w:rsidP="00F75E3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Кочурину</w:t>
      </w:r>
      <w:proofErr w:type="spellEnd"/>
      <w:r>
        <w:rPr>
          <w:b/>
          <w:sz w:val="28"/>
          <w:szCs w:val="28"/>
        </w:rPr>
        <w:t xml:space="preserve"> Ирину Сергеевну</w:t>
      </w:r>
      <w:r w:rsidR="005D2CB2" w:rsidRPr="00F75E3C">
        <w:rPr>
          <w:b/>
          <w:sz w:val="28"/>
          <w:szCs w:val="28"/>
        </w:rPr>
        <w:t>.</w:t>
      </w:r>
      <w:r w:rsidR="005D2CB2" w:rsidRPr="00F75E3C">
        <w:rPr>
          <w:sz w:val="28"/>
          <w:szCs w:val="28"/>
        </w:rPr>
        <w:t xml:space="preserve"> Так как Ирина Сергеевна работает второй год в школе и прошла первый этап адаптация, следовательно, начинаю работать со второго этапа -  профессиональное развитие молодого специалиста.</w:t>
      </w:r>
      <w:r w:rsidR="00593CAE">
        <w:rPr>
          <w:sz w:val="28"/>
          <w:szCs w:val="28"/>
        </w:rPr>
        <w:t xml:space="preserve"> В 2018-2019 учебном году продолжается</w:t>
      </w:r>
      <w:r>
        <w:rPr>
          <w:sz w:val="28"/>
          <w:szCs w:val="28"/>
        </w:rPr>
        <w:t xml:space="preserve"> третий этап – развитие потенциала молодого специалиста.</w:t>
      </w:r>
      <w:r w:rsidR="005D2CB2" w:rsidRPr="00F75E3C">
        <w:rPr>
          <w:sz w:val="28"/>
          <w:szCs w:val="28"/>
        </w:rPr>
        <w:t xml:space="preserve"> </w:t>
      </w:r>
    </w:p>
    <w:p w:rsidR="005D2CB2" w:rsidRPr="00F75E3C" w:rsidRDefault="005D2CB2" w:rsidP="00F75E3C">
      <w:pPr>
        <w:jc w:val="both"/>
        <w:rPr>
          <w:sz w:val="28"/>
          <w:szCs w:val="28"/>
        </w:rPr>
      </w:pPr>
      <w:r w:rsidRPr="00F75E3C">
        <w:rPr>
          <w:sz w:val="28"/>
          <w:szCs w:val="28"/>
        </w:rPr>
        <w:t xml:space="preserve"> 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</w:t>
      </w:r>
      <w:r w:rsidR="00F75E3C">
        <w:rPr>
          <w:sz w:val="28"/>
          <w:szCs w:val="28"/>
        </w:rPr>
        <w:t xml:space="preserve">педагога </w:t>
      </w:r>
      <w:r w:rsidRPr="00F75E3C">
        <w:rPr>
          <w:sz w:val="28"/>
          <w:szCs w:val="28"/>
        </w:rPr>
        <w:t>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три этапа:</w:t>
      </w:r>
    </w:p>
    <w:p w:rsidR="005D2CB2" w:rsidRPr="00F75E3C" w:rsidRDefault="005D2CB2" w:rsidP="00F75E3C">
      <w:pPr>
        <w:jc w:val="both"/>
        <w:rPr>
          <w:sz w:val="28"/>
          <w:szCs w:val="28"/>
        </w:rPr>
      </w:pPr>
    </w:p>
    <w:p w:rsidR="005D2CB2" w:rsidRPr="00F75E3C" w:rsidRDefault="005D2CB2" w:rsidP="00F75E3C">
      <w:pPr>
        <w:jc w:val="both"/>
        <w:rPr>
          <w:sz w:val="28"/>
          <w:szCs w:val="28"/>
        </w:rPr>
      </w:pPr>
      <w:r w:rsidRPr="00F75E3C">
        <w:rPr>
          <w:b/>
          <w:sz w:val="28"/>
          <w:szCs w:val="28"/>
        </w:rPr>
        <w:t>1й этап – адаптация молодого специалиста</w:t>
      </w:r>
    </w:p>
    <w:p w:rsidR="005D2CB2" w:rsidRPr="00F75E3C" w:rsidRDefault="005D2CB2" w:rsidP="00F75E3C">
      <w:pPr>
        <w:jc w:val="both"/>
        <w:rPr>
          <w:sz w:val="28"/>
          <w:szCs w:val="28"/>
        </w:rPr>
      </w:pPr>
      <w:r w:rsidRPr="00F75E3C">
        <w:rPr>
          <w:sz w:val="28"/>
          <w:szCs w:val="28"/>
        </w:rPr>
        <w:t xml:space="preserve">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 </w:t>
      </w:r>
    </w:p>
    <w:p w:rsidR="005D2CB2" w:rsidRPr="00F75E3C" w:rsidRDefault="005D2CB2" w:rsidP="00F75E3C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0" w:name="_Toc11224611"/>
      <w:r w:rsidRPr="00F75E3C">
        <w:rPr>
          <w:sz w:val="28"/>
          <w:szCs w:val="28"/>
        </w:rPr>
        <w:t>Цель этапа</w:t>
      </w:r>
      <w:r w:rsidRPr="00F75E3C">
        <w:rPr>
          <w:b w:val="0"/>
          <w:sz w:val="28"/>
          <w:szCs w:val="28"/>
        </w:rPr>
        <w:t xml:space="preserve"> - ознакомить молодого специалиста с деятельностью ОУ и предстоящей работой, обеспечить быстрое и эффективное вхождение работника в образовательный процесс.</w:t>
      </w:r>
      <w:bookmarkEnd w:id="0"/>
    </w:p>
    <w:p w:rsidR="005D2CB2" w:rsidRPr="00F75E3C" w:rsidRDefault="005D2CB2" w:rsidP="00F75E3C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1" w:name="_Toc11224612"/>
      <w:r w:rsidRPr="00F75E3C">
        <w:rPr>
          <w:b w:val="0"/>
          <w:sz w:val="28"/>
          <w:szCs w:val="28"/>
        </w:rPr>
        <w:t>Мероприятия по адаптации проводится в первые шесть месяцев работы молодого специалиста.</w:t>
      </w:r>
      <w:bookmarkEnd w:id="1"/>
    </w:p>
    <w:p w:rsidR="005D2CB2" w:rsidRPr="00F75E3C" w:rsidRDefault="005D2CB2" w:rsidP="00F75E3C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2" w:name="_Toc10973925"/>
      <w:bookmarkStart w:id="3" w:name="_Toc11224615"/>
      <w:r w:rsidRPr="00F75E3C">
        <w:rPr>
          <w:b w:val="0"/>
          <w:sz w:val="28"/>
          <w:szCs w:val="28"/>
        </w:rPr>
        <w:t>Работа с молодым специалистом на этапе адаптации строится по направлению:</w:t>
      </w:r>
      <w:bookmarkEnd w:id="2"/>
      <w:bookmarkEnd w:id="3"/>
    </w:p>
    <w:p w:rsidR="005D2CB2" w:rsidRPr="00F75E3C" w:rsidRDefault="005D2CB2" w:rsidP="00F75E3C">
      <w:pPr>
        <w:pStyle w:val="a"/>
        <w:numPr>
          <w:ilvl w:val="0"/>
          <w:numId w:val="28"/>
        </w:numPr>
        <w:tabs>
          <w:tab w:val="num" w:pos="851"/>
        </w:tabs>
        <w:spacing w:before="60" w:after="60"/>
        <w:ind w:left="851" w:hanging="284"/>
        <w:jc w:val="both"/>
        <w:rPr>
          <w:sz w:val="28"/>
          <w:szCs w:val="28"/>
        </w:rPr>
      </w:pPr>
      <w:r w:rsidRPr="00F75E3C">
        <w:rPr>
          <w:sz w:val="28"/>
          <w:szCs w:val="28"/>
        </w:rPr>
        <w:t>Введение в должность.</w:t>
      </w:r>
    </w:p>
    <w:p w:rsidR="005D2CB2" w:rsidRPr="00F75E3C" w:rsidRDefault="005D2CB2" w:rsidP="00F75E3C">
      <w:pPr>
        <w:jc w:val="both"/>
        <w:rPr>
          <w:sz w:val="28"/>
          <w:szCs w:val="28"/>
        </w:rPr>
      </w:pPr>
    </w:p>
    <w:p w:rsidR="005D2CB2" w:rsidRPr="00F75E3C" w:rsidRDefault="005D2CB2" w:rsidP="00F75E3C">
      <w:pPr>
        <w:jc w:val="both"/>
        <w:rPr>
          <w:sz w:val="28"/>
          <w:szCs w:val="28"/>
        </w:rPr>
      </w:pPr>
      <w:r w:rsidRPr="00F75E3C">
        <w:rPr>
          <w:b/>
          <w:sz w:val="28"/>
          <w:szCs w:val="28"/>
        </w:rPr>
        <w:t>2й этап – профессиональное развитие молодого специалиста</w:t>
      </w:r>
      <w:r w:rsidRPr="00F75E3C">
        <w:rPr>
          <w:sz w:val="28"/>
          <w:szCs w:val="28"/>
        </w:rPr>
        <w:t>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  <w:r w:rsidR="00F75E3C" w:rsidRPr="00F75E3C">
        <w:rPr>
          <w:sz w:val="28"/>
          <w:szCs w:val="28"/>
        </w:rPr>
        <w:t xml:space="preserve"> 2016-2017</w:t>
      </w:r>
      <w:r w:rsidRPr="00F75E3C">
        <w:rPr>
          <w:sz w:val="28"/>
          <w:szCs w:val="28"/>
        </w:rPr>
        <w:t xml:space="preserve"> учебный год</w:t>
      </w:r>
    </w:p>
    <w:p w:rsidR="005D2CB2" w:rsidRPr="00F75E3C" w:rsidRDefault="005D2CB2" w:rsidP="00F75E3C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4" w:name="_Toc11224655"/>
      <w:r w:rsidRPr="00F75E3C">
        <w:rPr>
          <w:sz w:val="28"/>
          <w:szCs w:val="28"/>
        </w:rPr>
        <w:t>Цель этапа</w:t>
      </w:r>
      <w:r w:rsidRPr="00F75E3C">
        <w:rPr>
          <w:b w:val="0"/>
          <w:sz w:val="28"/>
          <w:szCs w:val="28"/>
        </w:rPr>
        <w:t xml:space="preserve"> – обеспечить развитие профессиональных знаний и умений молодого специалиста, необходимых для качественного выполнения возложенных на него функциональных обязанностей.</w:t>
      </w:r>
      <w:bookmarkEnd w:id="4"/>
    </w:p>
    <w:p w:rsidR="005D2CB2" w:rsidRPr="00F75E3C" w:rsidRDefault="005D2CB2" w:rsidP="00F75E3C">
      <w:pPr>
        <w:jc w:val="both"/>
        <w:rPr>
          <w:sz w:val="28"/>
          <w:szCs w:val="28"/>
        </w:rPr>
      </w:pPr>
    </w:p>
    <w:p w:rsidR="005D2CB2" w:rsidRPr="00F75E3C" w:rsidRDefault="005D2CB2" w:rsidP="00F75E3C">
      <w:pPr>
        <w:jc w:val="both"/>
        <w:rPr>
          <w:sz w:val="28"/>
          <w:szCs w:val="28"/>
        </w:rPr>
      </w:pPr>
      <w:r w:rsidRPr="00F75E3C">
        <w:rPr>
          <w:b/>
          <w:sz w:val="28"/>
          <w:szCs w:val="28"/>
        </w:rPr>
        <w:t>3й этап – развитие потенциала молодого специалиста.</w:t>
      </w:r>
      <w:r w:rsidRPr="00F75E3C">
        <w:rPr>
          <w:sz w:val="28"/>
          <w:szCs w:val="28"/>
        </w:rPr>
        <w:t xml:space="preserve">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 классного руководителя.</w:t>
      </w:r>
      <w:r w:rsidR="00F75E3C" w:rsidRPr="00F75E3C">
        <w:rPr>
          <w:sz w:val="28"/>
          <w:szCs w:val="28"/>
        </w:rPr>
        <w:t xml:space="preserve"> 2017-2018</w:t>
      </w:r>
      <w:r w:rsidR="00593CAE">
        <w:rPr>
          <w:sz w:val="28"/>
          <w:szCs w:val="28"/>
        </w:rPr>
        <w:t xml:space="preserve"> и 2018-2019 учебные года </w:t>
      </w:r>
    </w:p>
    <w:p w:rsidR="005D2CB2" w:rsidRPr="00F75E3C" w:rsidRDefault="005D2CB2" w:rsidP="00F75E3C">
      <w:pPr>
        <w:jc w:val="both"/>
        <w:rPr>
          <w:sz w:val="28"/>
          <w:szCs w:val="28"/>
        </w:rPr>
      </w:pPr>
      <w:bookmarkStart w:id="5" w:name="_Toc11224671"/>
      <w:r w:rsidRPr="00F75E3C">
        <w:rPr>
          <w:b/>
          <w:sz w:val="28"/>
          <w:szCs w:val="28"/>
        </w:rPr>
        <w:t>Цель этапа –</w:t>
      </w:r>
      <w:r w:rsidRPr="00F75E3C">
        <w:rPr>
          <w:sz w:val="28"/>
          <w:szCs w:val="28"/>
        </w:rPr>
        <w:t xml:space="preserve"> обеспечить развитие профессиональных и деловых качеств молодого специалиста и определить из их числа наиболее потенциальных и перспективных работников для формирования кадрового резерва и планирования карьеры.</w:t>
      </w:r>
      <w:bookmarkEnd w:id="5"/>
    </w:p>
    <w:p w:rsidR="00375BC7" w:rsidRPr="00F75E3C" w:rsidRDefault="00375BC7" w:rsidP="00F75E3C">
      <w:pPr>
        <w:jc w:val="both"/>
        <w:rPr>
          <w:b/>
          <w:bCs/>
          <w:sz w:val="28"/>
          <w:szCs w:val="28"/>
        </w:rPr>
      </w:pPr>
    </w:p>
    <w:p w:rsidR="00BF3B45" w:rsidRPr="00F75E3C" w:rsidRDefault="00BF3B45" w:rsidP="00F75E3C">
      <w:pPr>
        <w:jc w:val="both"/>
        <w:rPr>
          <w:b/>
          <w:bCs/>
          <w:sz w:val="28"/>
          <w:szCs w:val="28"/>
        </w:rPr>
      </w:pPr>
    </w:p>
    <w:p w:rsidR="00BF3B45" w:rsidRPr="00F75E3C" w:rsidRDefault="00BF3B45" w:rsidP="00F75E3C">
      <w:pPr>
        <w:jc w:val="both"/>
        <w:rPr>
          <w:b/>
          <w:bCs/>
          <w:sz w:val="28"/>
          <w:szCs w:val="28"/>
        </w:rPr>
      </w:pPr>
    </w:p>
    <w:p w:rsidR="00375BC7" w:rsidRDefault="00375BC7" w:rsidP="00F75E3C">
      <w:pPr>
        <w:jc w:val="both"/>
        <w:rPr>
          <w:b/>
          <w:bCs/>
          <w:sz w:val="28"/>
          <w:szCs w:val="28"/>
        </w:rPr>
      </w:pPr>
    </w:p>
    <w:p w:rsidR="00F75E3C" w:rsidRDefault="00F75E3C" w:rsidP="00F75E3C">
      <w:pPr>
        <w:jc w:val="both"/>
        <w:rPr>
          <w:b/>
          <w:bCs/>
          <w:sz w:val="28"/>
          <w:szCs w:val="28"/>
        </w:rPr>
      </w:pPr>
    </w:p>
    <w:p w:rsidR="00F75E3C" w:rsidRPr="00F75E3C" w:rsidRDefault="00F75E3C" w:rsidP="00F75E3C">
      <w:pPr>
        <w:jc w:val="both"/>
        <w:rPr>
          <w:b/>
          <w:bCs/>
          <w:sz w:val="28"/>
          <w:szCs w:val="28"/>
        </w:rPr>
      </w:pPr>
    </w:p>
    <w:p w:rsidR="001F18FE" w:rsidRPr="00F75E3C" w:rsidRDefault="000744DF" w:rsidP="00F75E3C">
      <w:pPr>
        <w:jc w:val="center"/>
        <w:rPr>
          <w:b/>
          <w:bCs/>
          <w:sz w:val="28"/>
          <w:szCs w:val="28"/>
        </w:rPr>
      </w:pPr>
      <w:r w:rsidRPr="00F75E3C">
        <w:rPr>
          <w:b/>
          <w:bCs/>
          <w:sz w:val="28"/>
          <w:szCs w:val="28"/>
        </w:rPr>
        <w:lastRenderedPageBreak/>
        <w:t>ПЛАН РАБОТЫ</w:t>
      </w:r>
    </w:p>
    <w:p w:rsidR="00F75E3C" w:rsidRDefault="0075258D" w:rsidP="00F75E3C">
      <w:pPr>
        <w:jc w:val="center"/>
        <w:rPr>
          <w:b/>
          <w:sz w:val="28"/>
          <w:szCs w:val="28"/>
        </w:rPr>
      </w:pPr>
      <w:r w:rsidRPr="00F75E3C">
        <w:rPr>
          <w:b/>
          <w:bCs/>
          <w:sz w:val="28"/>
          <w:szCs w:val="28"/>
        </w:rPr>
        <w:t>по</w:t>
      </w:r>
      <w:r w:rsidR="00013953" w:rsidRPr="00F75E3C">
        <w:rPr>
          <w:b/>
          <w:bCs/>
          <w:sz w:val="28"/>
          <w:szCs w:val="28"/>
        </w:rPr>
        <w:t xml:space="preserve"> сопровождению </w:t>
      </w:r>
      <w:r w:rsidR="00013953" w:rsidRPr="00F75E3C">
        <w:rPr>
          <w:b/>
          <w:sz w:val="28"/>
          <w:szCs w:val="28"/>
        </w:rPr>
        <w:t xml:space="preserve">профессиональной адаптации </w:t>
      </w:r>
    </w:p>
    <w:p w:rsidR="00013953" w:rsidRPr="00F75E3C" w:rsidRDefault="00F75E3C" w:rsidP="00593CAE">
      <w:pPr>
        <w:jc w:val="center"/>
        <w:rPr>
          <w:b/>
          <w:sz w:val="28"/>
          <w:szCs w:val="28"/>
        </w:rPr>
      </w:pPr>
      <w:proofErr w:type="spellStart"/>
      <w:r w:rsidRPr="00F75E3C">
        <w:rPr>
          <w:b/>
          <w:sz w:val="28"/>
          <w:szCs w:val="28"/>
        </w:rPr>
        <w:t>Кочуриной</w:t>
      </w:r>
      <w:proofErr w:type="spellEnd"/>
      <w:r w:rsidRPr="00F75E3C">
        <w:rPr>
          <w:b/>
          <w:sz w:val="28"/>
          <w:szCs w:val="28"/>
        </w:rPr>
        <w:t xml:space="preserve"> Ирины Сергеевны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89"/>
        <w:gridCol w:w="1730"/>
        <w:gridCol w:w="1559"/>
        <w:gridCol w:w="1984"/>
        <w:gridCol w:w="1985"/>
      </w:tblGrid>
      <w:tr w:rsidR="00572165" w:rsidRPr="00F75E3C" w:rsidTr="00F75E3C">
        <w:tc>
          <w:tcPr>
            <w:tcW w:w="1951" w:type="dxa"/>
            <w:shd w:val="clear" w:color="auto" w:fill="auto"/>
          </w:tcPr>
          <w:p w:rsidR="00572165" w:rsidRPr="00F75E3C" w:rsidRDefault="00572165" w:rsidP="00F75E3C">
            <w:pPr>
              <w:ind w:right="320"/>
              <w:jc w:val="center"/>
              <w:rPr>
                <w:szCs w:val="28"/>
              </w:rPr>
            </w:pPr>
            <w:r w:rsidRPr="00F75E3C">
              <w:rPr>
                <w:szCs w:val="28"/>
              </w:rPr>
              <w:t>ФИО  молодого учителя</w:t>
            </w:r>
            <w:r w:rsidR="00F75E3C" w:rsidRPr="00F75E3C">
              <w:rPr>
                <w:szCs w:val="28"/>
              </w:rPr>
              <w:t>/ должность</w:t>
            </w:r>
          </w:p>
        </w:tc>
        <w:tc>
          <w:tcPr>
            <w:tcW w:w="1389" w:type="dxa"/>
            <w:shd w:val="clear" w:color="auto" w:fill="auto"/>
          </w:tcPr>
          <w:p w:rsidR="00572165" w:rsidRPr="00F75E3C" w:rsidRDefault="00572165" w:rsidP="00F75E3C">
            <w:pPr>
              <w:ind w:right="320"/>
              <w:jc w:val="center"/>
              <w:rPr>
                <w:szCs w:val="28"/>
              </w:rPr>
            </w:pPr>
            <w:r w:rsidRPr="00F75E3C">
              <w:rPr>
                <w:szCs w:val="28"/>
              </w:rPr>
              <w:t>Дата рождения</w:t>
            </w:r>
          </w:p>
        </w:tc>
        <w:tc>
          <w:tcPr>
            <w:tcW w:w="1730" w:type="dxa"/>
            <w:shd w:val="clear" w:color="auto" w:fill="auto"/>
          </w:tcPr>
          <w:p w:rsidR="00572165" w:rsidRPr="00F75E3C" w:rsidRDefault="00572165" w:rsidP="00F75E3C">
            <w:pPr>
              <w:ind w:right="320"/>
              <w:jc w:val="center"/>
              <w:rPr>
                <w:szCs w:val="28"/>
              </w:rPr>
            </w:pPr>
            <w:r w:rsidRPr="00F75E3C">
              <w:rPr>
                <w:szCs w:val="28"/>
              </w:rPr>
              <w:t>Название вуза</w:t>
            </w:r>
          </w:p>
        </w:tc>
        <w:tc>
          <w:tcPr>
            <w:tcW w:w="1559" w:type="dxa"/>
            <w:shd w:val="clear" w:color="auto" w:fill="auto"/>
          </w:tcPr>
          <w:p w:rsidR="00572165" w:rsidRPr="00F75E3C" w:rsidRDefault="00572165" w:rsidP="00F75E3C">
            <w:pPr>
              <w:ind w:right="320"/>
              <w:jc w:val="center"/>
              <w:rPr>
                <w:szCs w:val="28"/>
              </w:rPr>
            </w:pPr>
            <w:r w:rsidRPr="00F75E3C">
              <w:rPr>
                <w:szCs w:val="28"/>
              </w:rPr>
              <w:t>Год окончания</w:t>
            </w:r>
          </w:p>
        </w:tc>
        <w:tc>
          <w:tcPr>
            <w:tcW w:w="1984" w:type="dxa"/>
            <w:shd w:val="clear" w:color="auto" w:fill="auto"/>
          </w:tcPr>
          <w:p w:rsidR="00572165" w:rsidRPr="00F75E3C" w:rsidRDefault="00572165" w:rsidP="00F75E3C">
            <w:pPr>
              <w:ind w:right="320"/>
              <w:jc w:val="center"/>
              <w:rPr>
                <w:szCs w:val="28"/>
              </w:rPr>
            </w:pPr>
            <w:r w:rsidRPr="00F75E3C">
              <w:rPr>
                <w:szCs w:val="28"/>
              </w:rPr>
              <w:t>Стаж деятельности</w:t>
            </w:r>
          </w:p>
        </w:tc>
        <w:tc>
          <w:tcPr>
            <w:tcW w:w="1985" w:type="dxa"/>
            <w:shd w:val="clear" w:color="auto" w:fill="auto"/>
          </w:tcPr>
          <w:p w:rsidR="00572165" w:rsidRPr="00F75E3C" w:rsidRDefault="00593CAE" w:rsidP="00F75E3C">
            <w:pPr>
              <w:ind w:right="320"/>
              <w:jc w:val="center"/>
              <w:rPr>
                <w:szCs w:val="28"/>
              </w:rPr>
            </w:pPr>
            <w:r>
              <w:rPr>
                <w:szCs w:val="28"/>
              </w:rPr>
              <w:t>Классы в 2018- 2019</w:t>
            </w:r>
            <w:r w:rsidR="00572165" w:rsidRPr="00F75E3C">
              <w:rPr>
                <w:szCs w:val="28"/>
              </w:rPr>
              <w:t>гг.</w:t>
            </w:r>
          </w:p>
        </w:tc>
      </w:tr>
      <w:tr w:rsidR="00572165" w:rsidRPr="00F75E3C" w:rsidTr="00F75E3C">
        <w:tc>
          <w:tcPr>
            <w:tcW w:w="1951" w:type="dxa"/>
            <w:shd w:val="clear" w:color="auto" w:fill="auto"/>
          </w:tcPr>
          <w:p w:rsidR="00572165" w:rsidRPr="00F75E3C" w:rsidRDefault="005D2CB2" w:rsidP="00F75E3C">
            <w:pPr>
              <w:ind w:right="3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75E3C">
              <w:rPr>
                <w:b/>
                <w:sz w:val="28"/>
                <w:szCs w:val="28"/>
              </w:rPr>
              <w:t>Кочурина</w:t>
            </w:r>
            <w:proofErr w:type="spellEnd"/>
            <w:r w:rsidRPr="00F75E3C">
              <w:rPr>
                <w:b/>
                <w:sz w:val="28"/>
                <w:szCs w:val="28"/>
              </w:rPr>
              <w:t xml:space="preserve"> Ирина Сергеевна</w:t>
            </w:r>
          </w:p>
          <w:p w:rsidR="00F75E3C" w:rsidRPr="00F75E3C" w:rsidRDefault="00F75E3C" w:rsidP="00F75E3C">
            <w:pPr>
              <w:ind w:right="320"/>
              <w:jc w:val="both"/>
              <w:rPr>
                <w:sz w:val="28"/>
                <w:szCs w:val="28"/>
              </w:rPr>
            </w:pPr>
            <w:r w:rsidRPr="00F75E3C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389" w:type="dxa"/>
            <w:shd w:val="clear" w:color="auto" w:fill="auto"/>
          </w:tcPr>
          <w:p w:rsidR="00F75E3C" w:rsidRPr="00F75E3C" w:rsidRDefault="00F75E3C" w:rsidP="00F75E3C">
            <w:pPr>
              <w:ind w:right="320"/>
              <w:jc w:val="both"/>
              <w:rPr>
                <w:color w:val="333333"/>
                <w:shd w:val="clear" w:color="auto" w:fill="FFFFFF"/>
              </w:rPr>
            </w:pPr>
            <w:r w:rsidRPr="00F75E3C">
              <w:rPr>
                <w:color w:val="333333"/>
                <w:shd w:val="clear" w:color="auto" w:fill="FFFFFF"/>
              </w:rPr>
              <w:t>23.11.</w:t>
            </w:r>
          </w:p>
          <w:p w:rsidR="00572165" w:rsidRPr="00F75E3C" w:rsidRDefault="00F75E3C" w:rsidP="00F75E3C">
            <w:pPr>
              <w:ind w:right="320"/>
              <w:jc w:val="both"/>
            </w:pPr>
            <w:r w:rsidRPr="00F75E3C">
              <w:rPr>
                <w:color w:val="333333"/>
                <w:shd w:val="clear" w:color="auto" w:fill="FFFFFF"/>
              </w:rPr>
              <w:t>1977</w:t>
            </w:r>
          </w:p>
        </w:tc>
        <w:tc>
          <w:tcPr>
            <w:tcW w:w="1730" w:type="dxa"/>
            <w:shd w:val="clear" w:color="auto" w:fill="auto"/>
          </w:tcPr>
          <w:p w:rsidR="00572165" w:rsidRPr="00F75E3C" w:rsidRDefault="00F75E3C" w:rsidP="00F75E3C">
            <w:pPr>
              <w:ind w:right="320"/>
              <w:jc w:val="both"/>
            </w:pPr>
            <w:r w:rsidRPr="00F75E3C">
              <w:rPr>
                <w:color w:val="333333"/>
                <w:shd w:val="clear" w:color="auto" w:fill="FFFFFF"/>
              </w:rPr>
              <w:t>ТГПУ, технолого- экономический факультет</w:t>
            </w:r>
          </w:p>
        </w:tc>
        <w:tc>
          <w:tcPr>
            <w:tcW w:w="1559" w:type="dxa"/>
            <w:shd w:val="clear" w:color="auto" w:fill="auto"/>
          </w:tcPr>
          <w:p w:rsidR="00572165" w:rsidRPr="00F75E3C" w:rsidRDefault="00F75E3C" w:rsidP="00F75E3C">
            <w:pPr>
              <w:ind w:right="320"/>
              <w:jc w:val="both"/>
            </w:pPr>
            <w:r w:rsidRPr="00F75E3C">
              <w:rPr>
                <w:color w:val="333333"/>
                <w:shd w:val="clear" w:color="auto" w:fill="FFFFFF"/>
              </w:rPr>
              <w:t>2000 г.</w:t>
            </w:r>
          </w:p>
        </w:tc>
        <w:tc>
          <w:tcPr>
            <w:tcW w:w="1984" w:type="dxa"/>
            <w:shd w:val="clear" w:color="auto" w:fill="auto"/>
          </w:tcPr>
          <w:p w:rsidR="00572165" w:rsidRPr="00F75E3C" w:rsidRDefault="00593CAE" w:rsidP="00F75E3C">
            <w:pPr>
              <w:ind w:right="320"/>
              <w:jc w:val="both"/>
            </w:pPr>
            <w:r>
              <w:t>4</w:t>
            </w:r>
            <w:r w:rsidR="00F75E3C" w:rsidRPr="00F75E3C"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00662D" w:rsidRDefault="0000662D" w:rsidP="00F75E3C">
            <w:pPr>
              <w:ind w:right="320"/>
              <w:jc w:val="both"/>
            </w:pPr>
            <w:r>
              <w:t xml:space="preserve">5-8 класс, </w:t>
            </w:r>
          </w:p>
          <w:p w:rsidR="00572165" w:rsidRPr="00F75E3C" w:rsidRDefault="00593CAE" w:rsidP="00F75E3C">
            <w:pPr>
              <w:ind w:right="320"/>
              <w:jc w:val="both"/>
            </w:pPr>
            <w:r>
              <w:t>6</w:t>
            </w:r>
            <w:r w:rsidR="0000662D">
              <w:t>Б класс</w:t>
            </w:r>
            <w:r w:rsidR="00F75E3C" w:rsidRPr="00F75E3C">
              <w:t xml:space="preserve"> – классное руководство</w:t>
            </w:r>
          </w:p>
        </w:tc>
      </w:tr>
    </w:tbl>
    <w:p w:rsidR="00572165" w:rsidRPr="00F75E3C" w:rsidRDefault="00572165" w:rsidP="00F75E3C">
      <w:pPr>
        <w:jc w:val="both"/>
        <w:rPr>
          <w:b/>
          <w:bCs/>
          <w:sz w:val="28"/>
          <w:szCs w:val="28"/>
        </w:rPr>
      </w:pPr>
    </w:p>
    <w:p w:rsidR="00572165" w:rsidRPr="00F75E3C" w:rsidRDefault="00572165" w:rsidP="00F75E3C">
      <w:pPr>
        <w:spacing w:after="209" w:line="230" w:lineRule="exact"/>
        <w:ind w:left="240"/>
        <w:jc w:val="both"/>
        <w:rPr>
          <w:sz w:val="28"/>
          <w:szCs w:val="28"/>
        </w:rPr>
      </w:pPr>
      <w:r w:rsidRPr="00F75E3C">
        <w:rPr>
          <w:rStyle w:val="23"/>
          <w:rFonts w:eastAsia="Courier New"/>
          <w:sz w:val="28"/>
          <w:szCs w:val="28"/>
        </w:rPr>
        <w:t>Направления работы с молодым педагогом:</w:t>
      </w:r>
    </w:p>
    <w:p w:rsidR="00572165" w:rsidRPr="00975EF9" w:rsidRDefault="00572165" w:rsidP="00975EF9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Диагностика уровня профессиональной компетентности молодого классного руководителя, изучение затруднений.</w:t>
      </w:r>
    </w:p>
    <w:p w:rsidR="00572165" w:rsidRPr="00975EF9" w:rsidRDefault="00572165" w:rsidP="00975EF9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 xml:space="preserve">Наставничество как основная форма индивидуальной работы по профессиональной адаптации. </w:t>
      </w:r>
    </w:p>
    <w:p w:rsidR="00572165" w:rsidRPr="00975EF9" w:rsidRDefault="00572165" w:rsidP="00975EF9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Консультирование по основам профессиональных знаний.</w:t>
      </w:r>
    </w:p>
    <w:p w:rsidR="00572165" w:rsidRPr="00975EF9" w:rsidRDefault="00572165" w:rsidP="00975EF9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 xml:space="preserve">Мотивация к самообразованию. </w:t>
      </w:r>
    </w:p>
    <w:p w:rsidR="00572165" w:rsidRPr="00975EF9" w:rsidRDefault="00572165" w:rsidP="00975EF9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Психологическая поддержка.</w:t>
      </w:r>
    </w:p>
    <w:p w:rsidR="00572165" w:rsidRPr="00F75E3C" w:rsidRDefault="00572165" w:rsidP="00F75E3C">
      <w:pPr>
        <w:jc w:val="both"/>
        <w:rPr>
          <w:b/>
          <w:sz w:val="28"/>
          <w:szCs w:val="28"/>
        </w:rPr>
      </w:pPr>
      <w:r w:rsidRPr="00F75E3C">
        <w:rPr>
          <w:sz w:val="28"/>
          <w:szCs w:val="28"/>
        </w:rPr>
        <w:t xml:space="preserve">Для решения поставленных задач и направлений работы с молодым педагогом использовались следующие </w:t>
      </w:r>
      <w:r w:rsidRPr="00F75E3C">
        <w:rPr>
          <w:b/>
          <w:sz w:val="28"/>
          <w:szCs w:val="28"/>
        </w:rPr>
        <w:t xml:space="preserve">формы работы: </w:t>
      </w:r>
    </w:p>
    <w:p w:rsidR="00572165" w:rsidRPr="00F75E3C" w:rsidRDefault="00572165" w:rsidP="00F75E3C">
      <w:pPr>
        <w:numPr>
          <w:ilvl w:val="0"/>
          <w:numId w:val="26"/>
        </w:numPr>
        <w:jc w:val="both"/>
        <w:rPr>
          <w:sz w:val="28"/>
          <w:szCs w:val="28"/>
        </w:rPr>
      </w:pPr>
      <w:r w:rsidRPr="00F75E3C">
        <w:rPr>
          <w:sz w:val="28"/>
          <w:szCs w:val="28"/>
        </w:rPr>
        <w:t xml:space="preserve">беседы; </w:t>
      </w:r>
    </w:p>
    <w:p w:rsidR="00572165" w:rsidRPr="00F75E3C" w:rsidRDefault="00572165" w:rsidP="00F75E3C">
      <w:pPr>
        <w:numPr>
          <w:ilvl w:val="0"/>
          <w:numId w:val="26"/>
        </w:numPr>
        <w:jc w:val="both"/>
        <w:rPr>
          <w:sz w:val="28"/>
          <w:szCs w:val="28"/>
        </w:rPr>
      </w:pPr>
      <w:r w:rsidRPr="00F75E3C">
        <w:rPr>
          <w:sz w:val="28"/>
          <w:szCs w:val="28"/>
        </w:rPr>
        <w:t xml:space="preserve">собеседования; </w:t>
      </w:r>
    </w:p>
    <w:p w:rsidR="00572165" w:rsidRPr="00F75E3C" w:rsidRDefault="00572165" w:rsidP="00F75E3C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F75E3C">
        <w:rPr>
          <w:sz w:val="28"/>
          <w:szCs w:val="28"/>
        </w:rPr>
        <w:t>тренинговые</w:t>
      </w:r>
      <w:proofErr w:type="spellEnd"/>
      <w:r w:rsidRPr="00F75E3C">
        <w:rPr>
          <w:sz w:val="28"/>
          <w:szCs w:val="28"/>
        </w:rPr>
        <w:t xml:space="preserve"> занятия; </w:t>
      </w:r>
    </w:p>
    <w:p w:rsidR="00572165" w:rsidRPr="00F75E3C" w:rsidRDefault="00572165" w:rsidP="00F75E3C">
      <w:pPr>
        <w:numPr>
          <w:ilvl w:val="0"/>
          <w:numId w:val="26"/>
        </w:numPr>
        <w:jc w:val="both"/>
        <w:rPr>
          <w:sz w:val="28"/>
          <w:szCs w:val="28"/>
        </w:rPr>
      </w:pPr>
      <w:r w:rsidRPr="00F75E3C">
        <w:rPr>
          <w:sz w:val="28"/>
          <w:szCs w:val="28"/>
        </w:rPr>
        <w:t>встречи с опытными учителями;</w:t>
      </w:r>
    </w:p>
    <w:p w:rsidR="00572165" w:rsidRPr="00F75E3C" w:rsidRDefault="00572165" w:rsidP="00F75E3C">
      <w:pPr>
        <w:numPr>
          <w:ilvl w:val="0"/>
          <w:numId w:val="26"/>
        </w:numPr>
        <w:jc w:val="both"/>
        <w:rPr>
          <w:sz w:val="28"/>
          <w:szCs w:val="28"/>
        </w:rPr>
      </w:pPr>
      <w:r w:rsidRPr="00F75E3C">
        <w:rPr>
          <w:sz w:val="28"/>
          <w:szCs w:val="28"/>
        </w:rPr>
        <w:t xml:space="preserve">открытые внеклассные мероприятия; </w:t>
      </w:r>
    </w:p>
    <w:p w:rsidR="0021392E" w:rsidRPr="00F75E3C" w:rsidRDefault="00232E60" w:rsidP="00F75E3C">
      <w:pPr>
        <w:numPr>
          <w:ilvl w:val="0"/>
          <w:numId w:val="26"/>
        </w:numPr>
        <w:jc w:val="both"/>
        <w:rPr>
          <w:sz w:val="28"/>
          <w:szCs w:val="28"/>
        </w:rPr>
      </w:pPr>
      <w:r w:rsidRPr="00F75E3C">
        <w:rPr>
          <w:sz w:val="28"/>
          <w:szCs w:val="28"/>
        </w:rPr>
        <w:t>анкетирование.</w:t>
      </w:r>
    </w:p>
    <w:p w:rsidR="0021392E" w:rsidRPr="00F75E3C" w:rsidRDefault="0021392E" w:rsidP="00F75E3C">
      <w:pPr>
        <w:pStyle w:val="22"/>
        <w:shd w:val="clear" w:color="auto" w:fill="auto"/>
        <w:tabs>
          <w:tab w:val="left" w:pos="930"/>
        </w:tabs>
        <w:spacing w:before="0" w:after="183" w:line="230" w:lineRule="exact"/>
        <w:ind w:left="567" w:firstLine="0"/>
        <w:rPr>
          <w:color w:val="333333"/>
          <w:sz w:val="28"/>
          <w:szCs w:val="28"/>
        </w:rPr>
      </w:pPr>
    </w:p>
    <w:p w:rsidR="00572165" w:rsidRPr="00F75E3C" w:rsidRDefault="00572165" w:rsidP="00F75E3C">
      <w:pPr>
        <w:pStyle w:val="22"/>
        <w:shd w:val="clear" w:color="auto" w:fill="auto"/>
        <w:tabs>
          <w:tab w:val="left" w:pos="930"/>
        </w:tabs>
        <w:spacing w:before="0" w:after="183" w:line="230" w:lineRule="exact"/>
        <w:ind w:left="567" w:firstLine="0"/>
        <w:rPr>
          <w:b/>
          <w:color w:val="000000"/>
          <w:sz w:val="28"/>
          <w:szCs w:val="28"/>
        </w:rPr>
      </w:pPr>
      <w:r w:rsidRPr="00F75E3C">
        <w:rPr>
          <w:b/>
          <w:color w:val="000000"/>
          <w:sz w:val="28"/>
          <w:szCs w:val="28"/>
        </w:rPr>
        <w:t>Правила наставничества:</w:t>
      </w:r>
    </w:p>
    <w:p w:rsidR="00572165" w:rsidRPr="00F75E3C" w:rsidRDefault="00572165" w:rsidP="00F75E3C">
      <w:pPr>
        <w:spacing w:after="225"/>
        <w:jc w:val="both"/>
        <w:rPr>
          <w:sz w:val="28"/>
          <w:szCs w:val="28"/>
        </w:rPr>
      </w:pPr>
      <w:r w:rsidRPr="00F75E3C">
        <w:rPr>
          <w:sz w:val="28"/>
          <w:szCs w:val="28"/>
        </w:rPr>
        <w:t>1. Стараться создать </w:t>
      </w:r>
      <w:r w:rsidRPr="00F75E3C">
        <w:rPr>
          <w:bCs/>
          <w:sz w:val="28"/>
          <w:szCs w:val="28"/>
        </w:rPr>
        <w:t>доверительные отношения</w:t>
      </w:r>
      <w:r w:rsidRPr="00F75E3C">
        <w:rPr>
          <w:sz w:val="28"/>
          <w:szCs w:val="28"/>
        </w:rPr>
        <w:t> с подшефной.</w:t>
      </w:r>
    </w:p>
    <w:p w:rsidR="00572165" w:rsidRPr="00F75E3C" w:rsidRDefault="00572165" w:rsidP="00F75E3C">
      <w:pPr>
        <w:spacing w:after="225"/>
        <w:jc w:val="both"/>
        <w:rPr>
          <w:sz w:val="28"/>
          <w:szCs w:val="28"/>
        </w:rPr>
      </w:pPr>
      <w:r w:rsidRPr="00F75E3C">
        <w:rPr>
          <w:sz w:val="28"/>
          <w:szCs w:val="28"/>
        </w:rPr>
        <w:t>2. Эффективнее </w:t>
      </w:r>
      <w:r w:rsidRPr="00F75E3C">
        <w:rPr>
          <w:bCs/>
          <w:sz w:val="28"/>
          <w:szCs w:val="28"/>
        </w:rPr>
        <w:t>работать «тет-а-тет».</w:t>
      </w:r>
      <w:r w:rsidRPr="00F75E3C">
        <w:rPr>
          <w:sz w:val="28"/>
          <w:szCs w:val="28"/>
        </w:rPr>
        <w:t> У каждого  молодого педагога свой наставник.</w:t>
      </w:r>
    </w:p>
    <w:p w:rsidR="00572165" w:rsidRPr="00F75E3C" w:rsidRDefault="00572165" w:rsidP="00F75E3C">
      <w:pPr>
        <w:spacing w:after="225"/>
        <w:jc w:val="both"/>
        <w:rPr>
          <w:sz w:val="28"/>
          <w:szCs w:val="28"/>
        </w:rPr>
      </w:pPr>
      <w:r w:rsidRPr="00F75E3C">
        <w:rPr>
          <w:sz w:val="28"/>
          <w:szCs w:val="28"/>
        </w:rPr>
        <w:t>3. </w:t>
      </w:r>
      <w:r w:rsidRPr="00F75E3C">
        <w:rPr>
          <w:bCs/>
          <w:sz w:val="28"/>
          <w:szCs w:val="28"/>
        </w:rPr>
        <w:t>Правильная мотивация</w:t>
      </w:r>
      <w:r w:rsidRPr="00F75E3C">
        <w:rPr>
          <w:sz w:val="28"/>
          <w:szCs w:val="28"/>
        </w:rPr>
        <w:t>. Показать обучаемому, насколько эффективно саморазвитие, объяснить, что она учится для самого себя, для самосовершенствования. Научить её получать обратную связь от окружающих  её людей, извлекать уроки из собственного опыта.</w:t>
      </w:r>
    </w:p>
    <w:p w:rsidR="00572165" w:rsidRPr="00F75E3C" w:rsidRDefault="00572165" w:rsidP="00F75E3C">
      <w:pPr>
        <w:spacing w:after="225"/>
        <w:jc w:val="both"/>
        <w:rPr>
          <w:sz w:val="28"/>
          <w:szCs w:val="28"/>
        </w:rPr>
      </w:pPr>
      <w:r w:rsidRPr="00F75E3C">
        <w:rPr>
          <w:sz w:val="28"/>
          <w:szCs w:val="28"/>
        </w:rPr>
        <w:t>4. Научить её </w:t>
      </w:r>
      <w:r w:rsidRPr="00F75E3C">
        <w:rPr>
          <w:bCs/>
          <w:sz w:val="28"/>
          <w:szCs w:val="28"/>
        </w:rPr>
        <w:t>использовать все возможности для развития</w:t>
      </w:r>
      <w:r w:rsidRPr="00F75E3C">
        <w:rPr>
          <w:sz w:val="28"/>
          <w:szCs w:val="28"/>
        </w:rPr>
        <w:t> и роста.</w:t>
      </w:r>
    </w:p>
    <w:p w:rsidR="00BB5EF4" w:rsidRPr="00B04C8B" w:rsidRDefault="00572165" w:rsidP="00B04C8B">
      <w:pPr>
        <w:spacing w:after="225"/>
        <w:jc w:val="both"/>
        <w:rPr>
          <w:sz w:val="28"/>
          <w:szCs w:val="28"/>
        </w:rPr>
        <w:sectPr w:rsidR="00BB5EF4" w:rsidRPr="00B04C8B" w:rsidSect="002E49F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F75E3C">
        <w:rPr>
          <w:sz w:val="28"/>
          <w:szCs w:val="28"/>
        </w:rPr>
        <w:t>5</w:t>
      </w:r>
      <w:r w:rsidRPr="00F75E3C">
        <w:rPr>
          <w:b/>
          <w:sz w:val="28"/>
          <w:szCs w:val="28"/>
        </w:rPr>
        <w:t>. </w:t>
      </w:r>
      <w:r w:rsidRPr="00F75E3C">
        <w:rPr>
          <w:bCs/>
          <w:sz w:val="28"/>
          <w:szCs w:val="28"/>
        </w:rPr>
        <w:t xml:space="preserve">Эффективная система поддержки. </w:t>
      </w:r>
      <w:r w:rsidRPr="00F75E3C">
        <w:rPr>
          <w:sz w:val="28"/>
          <w:szCs w:val="28"/>
        </w:rPr>
        <w:t> Подкреплять успехи обучаемого, поддерживать упорство и желание получать новые знания и умения.</w:t>
      </w:r>
    </w:p>
    <w:p w:rsidR="00576EDD" w:rsidRDefault="00576EDD" w:rsidP="00CA2832"/>
    <w:p w:rsidR="00576EDD" w:rsidRDefault="00576EDD" w:rsidP="00CA2832"/>
    <w:p w:rsidR="00576EDD" w:rsidRDefault="00576EDD" w:rsidP="00CA2832"/>
    <w:p w:rsidR="00F75E3C" w:rsidRDefault="00850F47" w:rsidP="00576E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76EDD" w:rsidRPr="00576EDD">
        <w:rPr>
          <w:b/>
          <w:sz w:val="28"/>
          <w:szCs w:val="28"/>
        </w:rPr>
        <w:t xml:space="preserve">й этап – </w:t>
      </w:r>
      <w:r w:rsidR="00F75E3C" w:rsidRPr="00F75E3C">
        <w:rPr>
          <w:b/>
          <w:sz w:val="28"/>
          <w:szCs w:val="28"/>
        </w:rPr>
        <w:t>профессиональное развитие молодого специалиста</w:t>
      </w:r>
      <w:r w:rsidR="00F75E3C" w:rsidRPr="00F75E3C">
        <w:rPr>
          <w:sz w:val="28"/>
          <w:szCs w:val="28"/>
        </w:rPr>
        <w:t xml:space="preserve">. </w:t>
      </w:r>
    </w:p>
    <w:p w:rsidR="00576EDD" w:rsidRPr="00F75E3C" w:rsidRDefault="00593CAE" w:rsidP="00F75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576EDD" w:rsidRPr="00576EDD">
        <w:rPr>
          <w:b/>
          <w:sz w:val="28"/>
          <w:szCs w:val="28"/>
        </w:rPr>
        <w:t xml:space="preserve"> учебный год</w:t>
      </w:r>
    </w:p>
    <w:p w:rsidR="00F75E3C" w:rsidRPr="00F75E3C" w:rsidRDefault="00F75E3C" w:rsidP="00F75E3C"/>
    <w:tbl>
      <w:tblPr>
        <w:tblpPr w:leftFromText="180" w:rightFromText="180" w:vertAnchor="text" w:tblpY="1"/>
        <w:tblOverlap w:val="never"/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63"/>
        <w:gridCol w:w="2126"/>
        <w:gridCol w:w="2410"/>
      </w:tblGrid>
      <w:tr w:rsidR="00975EF9" w:rsidRPr="00975EF9" w:rsidTr="00CB29E9">
        <w:trPr>
          <w:trHeight w:val="539"/>
        </w:trPr>
        <w:tc>
          <w:tcPr>
            <w:tcW w:w="1046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5EF9" w:rsidRPr="00975EF9" w:rsidRDefault="00975EF9" w:rsidP="00975EF9">
            <w:pPr>
              <w:jc w:val="center"/>
              <w:rPr>
                <w:sz w:val="28"/>
                <w:szCs w:val="28"/>
              </w:rPr>
            </w:pPr>
            <w:r w:rsidRPr="00975EF9">
              <w:rPr>
                <w:b/>
                <w:bCs/>
                <w:i/>
                <w:iCs/>
                <w:sz w:val="28"/>
                <w:szCs w:val="28"/>
              </w:rPr>
              <w:t>Содержание мероприятий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5EF9" w:rsidRPr="00975EF9" w:rsidRDefault="00975EF9" w:rsidP="00975EF9">
            <w:pPr>
              <w:jc w:val="center"/>
              <w:rPr>
                <w:sz w:val="28"/>
                <w:szCs w:val="28"/>
              </w:rPr>
            </w:pPr>
            <w:r w:rsidRPr="00975EF9">
              <w:rPr>
                <w:b/>
                <w:bCs/>
                <w:i/>
                <w:iCs/>
                <w:sz w:val="28"/>
                <w:szCs w:val="28"/>
              </w:rPr>
              <w:t>Формы и методы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5EF9" w:rsidRPr="00975EF9" w:rsidRDefault="00975EF9" w:rsidP="00975EF9">
            <w:pPr>
              <w:jc w:val="center"/>
              <w:rPr>
                <w:sz w:val="28"/>
                <w:szCs w:val="28"/>
              </w:rPr>
            </w:pPr>
            <w:r w:rsidRPr="00975EF9">
              <w:rPr>
                <w:b/>
                <w:bCs/>
                <w:i/>
                <w:iCs/>
                <w:sz w:val="28"/>
                <w:szCs w:val="28"/>
              </w:rPr>
              <w:t>Срок исполнения</w:t>
            </w:r>
          </w:p>
        </w:tc>
      </w:tr>
      <w:tr w:rsidR="007E22CB" w:rsidRPr="00975EF9" w:rsidTr="008159F7">
        <w:trPr>
          <w:trHeight w:val="60"/>
        </w:trPr>
        <w:tc>
          <w:tcPr>
            <w:tcW w:w="1046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7E22CB" w:rsidP="00975EF9">
            <w:pPr>
              <w:rPr>
                <w:sz w:val="28"/>
                <w:szCs w:val="28"/>
              </w:rPr>
            </w:pPr>
            <w:r w:rsidRPr="00975EF9">
              <w:rPr>
                <w:color w:val="000000"/>
                <w:sz w:val="28"/>
                <w:szCs w:val="28"/>
                <w:shd w:val="clear" w:color="auto" w:fill="FFFFFF"/>
              </w:rPr>
              <w:t>Анализ изменений в программах, учебных планах, других документах к началу учебного года.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975EF9" w:rsidP="00975EF9">
            <w:pPr>
              <w:jc w:val="center"/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</w:rPr>
              <w:t>Наставничество</w:t>
            </w:r>
            <w:r w:rsidR="007E22CB" w:rsidRPr="00975EF9">
              <w:rPr>
                <w:sz w:val="28"/>
                <w:szCs w:val="28"/>
              </w:rPr>
              <w:t>.</w:t>
            </w:r>
          </w:p>
          <w:p w:rsidR="00975EF9" w:rsidRPr="00975EF9" w:rsidRDefault="00975EF9" w:rsidP="00975EF9">
            <w:pPr>
              <w:jc w:val="center"/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</w:rPr>
              <w:t>Работа с документами.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7E22CB" w:rsidP="00975EF9">
            <w:pPr>
              <w:jc w:val="center"/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</w:rPr>
              <w:t>Август-сентябрь</w:t>
            </w:r>
          </w:p>
        </w:tc>
      </w:tr>
      <w:tr w:rsidR="007E22CB" w:rsidRPr="00975EF9" w:rsidTr="003F49E6">
        <w:trPr>
          <w:trHeight w:val="693"/>
        </w:trPr>
        <w:tc>
          <w:tcPr>
            <w:tcW w:w="1046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7E22CB" w:rsidP="00975EF9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75EF9">
              <w:rPr>
                <w:color w:val="000000"/>
                <w:sz w:val="28"/>
                <w:szCs w:val="28"/>
              </w:rPr>
              <w:t>Изучение нормативных документов по аттестации педагогических работников.</w:t>
            </w:r>
          </w:p>
          <w:p w:rsidR="007E22CB" w:rsidRPr="00975EF9" w:rsidRDefault="00593CAE" w:rsidP="00975EF9">
            <w:pPr>
              <w:pStyle w:val="a4"/>
              <w:numPr>
                <w:ilvl w:val="0"/>
                <w:numId w:val="31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 новыми формами прохождения аттестации.</w:t>
            </w:r>
          </w:p>
          <w:p w:rsidR="007E22CB" w:rsidRPr="00975EF9" w:rsidRDefault="007E22CB" w:rsidP="00975EF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7E22CB" w:rsidP="00975EF9">
            <w:pPr>
              <w:jc w:val="center"/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</w:rPr>
              <w:t>Наставни</w:t>
            </w:r>
            <w:r w:rsidR="00975EF9" w:rsidRPr="00975EF9">
              <w:rPr>
                <w:sz w:val="28"/>
                <w:szCs w:val="28"/>
              </w:rPr>
              <w:t>чество.</w:t>
            </w:r>
            <w:r w:rsidRPr="00975EF9">
              <w:rPr>
                <w:sz w:val="28"/>
                <w:szCs w:val="28"/>
              </w:rPr>
              <w:t xml:space="preserve"> </w:t>
            </w:r>
            <w:r w:rsidR="00975EF9" w:rsidRPr="00975EF9">
              <w:rPr>
                <w:sz w:val="28"/>
                <w:szCs w:val="28"/>
              </w:rPr>
              <w:t xml:space="preserve"> Работа с документами.</w:t>
            </w:r>
            <w:r w:rsidRPr="00975EF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7E22CB" w:rsidP="00975EF9">
            <w:pPr>
              <w:jc w:val="center"/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</w:rPr>
              <w:t>Октябрь - ноябрь</w:t>
            </w:r>
          </w:p>
        </w:tc>
      </w:tr>
      <w:tr w:rsidR="007E22CB" w:rsidRPr="00975EF9" w:rsidTr="00975EF9">
        <w:trPr>
          <w:trHeight w:val="878"/>
        </w:trPr>
        <w:tc>
          <w:tcPr>
            <w:tcW w:w="1046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975EF9" w:rsidP="00975EF9">
            <w:pPr>
              <w:rPr>
                <w:sz w:val="28"/>
                <w:szCs w:val="28"/>
              </w:rPr>
            </w:pPr>
            <w:r w:rsidRPr="00975EF9">
              <w:rPr>
                <w:color w:val="000000"/>
                <w:sz w:val="28"/>
                <w:szCs w:val="28"/>
              </w:rPr>
              <w:t>-</w:t>
            </w:r>
            <w:r w:rsidR="007E22CB" w:rsidRPr="00975EF9">
              <w:rPr>
                <w:color w:val="000000"/>
                <w:sz w:val="28"/>
                <w:szCs w:val="28"/>
              </w:rPr>
              <w:t>Участие в заседании методического объединения</w:t>
            </w:r>
          </w:p>
          <w:p w:rsidR="007E22CB" w:rsidRDefault="007E22CB" w:rsidP="00593CAE">
            <w:pPr>
              <w:rPr>
                <w:color w:val="000000"/>
                <w:sz w:val="28"/>
                <w:szCs w:val="28"/>
              </w:rPr>
            </w:pPr>
            <w:r w:rsidRPr="00975EF9">
              <w:rPr>
                <w:color w:val="000000"/>
                <w:sz w:val="28"/>
                <w:szCs w:val="28"/>
              </w:rPr>
              <w:t xml:space="preserve">- Занятие </w:t>
            </w:r>
            <w:r w:rsidR="00593CAE" w:rsidRPr="00975EF9">
              <w:rPr>
                <w:color w:val="000000"/>
                <w:sz w:val="28"/>
                <w:szCs w:val="28"/>
              </w:rPr>
              <w:t>«</w:t>
            </w:r>
            <w:r w:rsidR="00593CAE" w:rsidRPr="00096A5C">
              <w:t>Методика</w:t>
            </w:r>
            <w:r w:rsidR="00593CAE" w:rsidRPr="00593CAE">
              <w:rPr>
                <w:sz w:val="28"/>
              </w:rPr>
              <w:t xml:space="preserve"> проведения внеклассных мероприятий и праздников</w:t>
            </w:r>
            <w:r w:rsidRPr="00975EF9">
              <w:rPr>
                <w:color w:val="000000"/>
                <w:sz w:val="28"/>
                <w:szCs w:val="28"/>
              </w:rPr>
              <w:t>»</w:t>
            </w:r>
          </w:p>
          <w:p w:rsidR="00593CAE" w:rsidRPr="00975EF9" w:rsidRDefault="00593CAE" w:rsidP="00593CA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Открытые совместные мероприятия, мастер-классы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7E22CB" w:rsidP="00975EF9">
            <w:pPr>
              <w:jc w:val="center"/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</w:rPr>
              <w:t>Наставничество, самообразование, посещение уроков.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7E22CB" w:rsidP="00975EF9">
            <w:pPr>
              <w:jc w:val="center"/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</w:rPr>
              <w:t>Декабрь</w:t>
            </w:r>
          </w:p>
          <w:p w:rsidR="007E22CB" w:rsidRPr="00975EF9" w:rsidRDefault="007E22CB" w:rsidP="00975EF9">
            <w:pPr>
              <w:jc w:val="center"/>
              <w:rPr>
                <w:sz w:val="28"/>
                <w:szCs w:val="28"/>
              </w:rPr>
            </w:pPr>
          </w:p>
          <w:p w:rsidR="007E22CB" w:rsidRPr="00975EF9" w:rsidRDefault="007E22CB" w:rsidP="00975EF9">
            <w:pPr>
              <w:rPr>
                <w:sz w:val="28"/>
                <w:szCs w:val="28"/>
              </w:rPr>
            </w:pPr>
          </w:p>
        </w:tc>
      </w:tr>
      <w:tr w:rsidR="007E22CB" w:rsidRPr="00975EF9" w:rsidTr="00E81003">
        <w:trPr>
          <w:trHeight w:val="1974"/>
        </w:trPr>
        <w:tc>
          <w:tcPr>
            <w:tcW w:w="1046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7E22CB" w:rsidP="00975EF9">
            <w:pPr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</w:rPr>
              <w:t>Общие положения </w:t>
            </w:r>
            <w:r w:rsidRPr="00975EF9">
              <w:rPr>
                <w:rStyle w:val="apple-converted-space"/>
                <w:sz w:val="28"/>
                <w:szCs w:val="28"/>
              </w:rPr>
              <w:t> </w:t>
            </w:r>
            <w:r w:rsidRPr="00975EF9">
              <w:rPr>
                <w:sz w:val="28"/>
                <w:szCs w:val="28"/>
              </w:rPr>
              <w:t>портфолио педагога</w:t>
            </w:r>
          </w:p>
          <w:p w:rsidR="007E22CB" w:rsidRPr="00975EF9" w:rsidRDefault="007E22CB" w:rsidP="00975EF9">
            <w:pPr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</w:rPr>
              <w:t>- Структура содержания и порядок ведения портфолио</w:t>
            </w:r>
          </w:p>
          <w:p w:rsidR="007E22CB" w:rsidRPr="00975EF9" w:rsidRDefault="007E22CB" w:rsidP="00975EF9">
            <w:pPr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</w:rPr>
              <w:t>- Оценивание материалов портфолио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975EF9" w:rsidP="00975EF9">
            <w:pPr>
              <w:jc w:val="center"/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</w:rPr>
              <w:t>Наставничество.</w:t>
            </w:r>
            <w:r w:rsidR="007E22CB" w:rsidRPr="00975EF9">
              <w:rPr>
                <w:sz w:val="28"/>
                <w:szCs w:val="28"/>
              </w:rPr>
              <w:t xml:space="preserve"> </w:t>
            </w:r>
            <w:r w:rsidRPr="00975EF9">
              <w:rPr>
                <w:sz w:val="28"/>
                <w:szCs w:val="28"/>
              </w:rPr>
              <w:t xml:space="preserve"> Работа с документами</w:t>
            </w:r>
            <w:r w:rsidR="007E22CB" w:rsidRPr="00975EF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7E22CB" w:rsidP="00975EF9">
            <w:pPr>
              <w:jc w:val="center"/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</w:rPr>
              <w:t>Январь</w:t>
            </w:r>
          </w:p>
        </w:tc>
      </w:tr>
      <w:tr w:rsidR="007E22CB" w:rsidRPr="00975EF9" w:rsidTr="008A7A97">
        <w:trPr>
          <w:trHeight w:val="268"/>
        </w:trPr>
        <w:tc>
          <w:tcPr>
            <w:tcW w:w="1046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5EF9" w:rsidRPr="00975EF9" w:rsidRDefault="00975EF9" w:rsidP="00975EF9">
            <w:pPr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  <w:shd w:val="clear" w:color="auto" w:fill="FFFFFF"/>
              </w:rPr>
              <w:t>Посещение уроков и внеклассных мероприятий молодого специалиста.</w:t>
            </w:r>
          </w:p>
          <w:p w:rsidR="007E22CB" w:rsidRPr="00975EF9" w:rsidRDefault="007E22CB" w:rsidP="00975EF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593CAE" w:rsidP="00975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E22CB" w:rsidRPr="00975EF9">
              <w:rPr>
                <w:sz w:val="28"/>
                <w:szCs w:val="28"/>
              </w:rPr>
              <w:t>осещение уроков.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7E22CB" w:rsidP="00975EF9">
            <w:pPr>
              <w:jc w:val="center"/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</w:rPr>
              <w:t>Февраль</w:t>
            </w:r>
          </w:p>
        </w:tc>
      </w:tr>
      <w:tr w:rsidR="007E22CB" w:rsidRPr="00975EF9" w:rsidTr="00333144">
        <w:tc>
          <w:tcPr>
            <w:tcW w:w="1046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7E22CB" w:rsidP="00975EF9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75EF9">
              <w:rPr>
                <w:color w:val="000000"/>
                <w:sz w:val="28"/>
                <w:szCs w:val="28"/>
              </w:rPr>
              <w:t>Анализ карьерных перспектив молодого учителя.</w:t>
            </w:r>
          </w:p>
          <w:p w:rsidR="007E22CB" w:rsidRPr="00593CAE" w:rsidRDefault="007E22CB" w:rsidP="00593CAE">
            <w:pPr>
              <w:rPr>
                <w:color w:val="000000"/>
                <w:sz w:val="28"/>
              </w:rPr>
            </w:pPr>
            <w:r w:rsidRPr="00593CAE">
              <w:rPr>
                <w:i/>
                <w:iCs/>
                <w:color w:val="000000"/>
                <w:sz w:val="28"/>
              </w:rPr>
              <w:t>Практикум</w:t>
            </w:r>
            <w:r w:rsidRPr="00593CAE">
              <w:rPr>
                <w:color w:val="000000"/>
                <w:sz w:val="28"/>
              </w:rPr>
              <w:t> «</w:t>
            </w:r>
            <w:r w:rsidR="00593CAE" w:rsidRPr="00593CAE">
              <w:rPr>
                <w:sz w:val="28"/>
                <w:shd w:val="clear" w:color="auto" w:fill="FFFFFF"/>
              </w:rPr>
              <w:t>Коррекционно-развивающая направленность упражнения в системе психолого-педагогической помощи учащимся с нарушением интеллекта</w:t>
            </w:r>
            <w:r w:rsidRPr="00593CAE">
              <w:rPr>
                <w:color w:val="000000"/>
                <w:sz w:val="28"/>
              </w:rPr>
              <w:t>»</w:t>
            </w:r>
          </w:p>
          <w:p w:rsidR="007E22CB" w:rsidRPr="00975EF9" w:rsidRDefault="007E22CB" w:rsidP="00975EF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975EF9" w:rsidP="00975EF9">
            <w:pPr>
              <w:jc w:val="center"/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</w:rPr>
              <w:t>Наставничество</w:t>
            </w:r>
            <w:r w:rsidR="007E22CB" w:rsidRPr="00975EF9">
              <w:rPr>
                <w:sz w:val="28"/>
                <w:szCs w:val="28"/>
              </w:rPr>
              <w:t>.</w:t>
            </w:r>
          </w:p>
          <w:p w:rsidR="00975EF9" w:rsidRPr="00975EF9" w:rsidRDefault="00975EF9" w:rsidP="00975EF9">
            <w:pPr>
              <w:jc w:val="center"/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</w:rPr>
              <w:t>Беседа. Индивидуальная работа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7E22CB" w:rsidP="00975EF9">
            <w:pPr>
              <w:jc w:val="center"/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</w:rPr>
              <w:t>Март</w:t>
            </w:r>
          </w:p>
        </w:tc>
      </w:tr>
      <w:tr w:rsidR="007E22CB" w:rsidRPr="00975EF9" w:rsidTr="00523191">
        <w:tc>
          <w:tcPr>
            <w:tcW w:w="1046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975EF9" w:rsidP="00975EF9">
            <w:pPr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  <w:shd w:val="clear" w:color="auto" w:fill="FFFFFF"/>
              </w:rPr>
              <w:lastRenderedPageBreak/>
              <w:t>Выступление молодого специалиста на ШМО. Методическая выставка достижений учителя.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7E22CB" w:rsidP="00975EF9">
            <w:pPr>
              <w:jc w:val="center"/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</w:rPr>
              <w:t>Наставничество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7E22CB" w:rsidP="00975EF9">
            <w:pPr>
              <w:jc w:val="center"/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</w:rPr>
              <w:t>апрель</w:t>
            </w:r>
          </w:p>
        </w:tc>
      </w:tr>
      <w:tr w:rsidR="007E22CB" w:rsidRPr="00975EF9" w:rsidTr="00782983">
        <w:trPr>
          <w:trHeight w:val="1261"/>
        </w:trPr>
        <w:tc>
          <w:tcPr>
            <w:tcW w:w="1046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7E22CB" w:rsidP="00975EF9">
            <w:pPr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</w:rPr>
              <w:t>Подведение итогов работы за год.</w:t>
            </w:r>
          </w:p>
          <w:p w:rsidR="00975EF9" w:rsidRPr="00975EF9" w:rsidRDefault="00975EF9" w:rsidP="00975EF9">
            <w:pPr>
              <w:rPr>
                <w:sz w:val="36"/>
                <w:szCs w:val="28"/>
              </w:rPr>
            </w:pPr>
            <w:r w:rsidRPr="00975EF9">
              <w:rPr>
                <w:color w:val="000000"/>
                <w:sz w:val="28"/>
                <w:szCs w:val="22"/>
                <w:shd w:val="clear" w:color="auto" w:fill="FFFFFF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</w:t>
            </w:r>
          </w:p>
          <w:p w:rsidR="007E22CB" w:rsidRPr="00975EF9" w:rsidRDefault="007E22CB" w:rsidP="00975EF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975EF9" w:rsidP="00975EF9">
            <w:pPr>
              <w:jc w:val="center"/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</w:rPr>
              <w:t>Анкетирование, беседа.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22CB" w:rsidRPr="00975EF9" w:rsidRDefault="007E22CB" w:rsidP="00975EF9">
            <w:pPr>
              <w:jc w:val="center"/>
              <w:rPr>
                <w:sz w:val="28"/>
                <w:szCs w:val="28"/>
              </w:rPr>
            </w:pPr>
            <w:r w:rsidRPr="00975EF9">
              <w:rPr>
                <w:sz w:val="28"/>
                <w:szCs w:val="28"/>
              </w:rPr>
              <w:t>Май</w:t>
            </w:r>
          </w:p>
        </w:tc>
      </w:tr>
      <w:tr w:rsidR="00975EF9" w:rsidRPr="00975EF9" w:rsidTr="00782983">
        <w:trPr>
          <w:trHeight w:val="1261"/>
        </w:trPr>
        <w:tc>
          <w:tcPr>
            <w:tcW w:w="1046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5EF9" w:rsidRPr="00975EF9" w:rsidRDefault="00975EF9" w:rsidP="00975EF9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Cs w:val="23"/>
              </w:rPr>
            </w:pPr>
            <w:r w:rsidRPr="00975EF9">
              <w:rPr>
                <w:color w:val="000000"/>
                <w:sz w:val="28"/>
              </w:rPr>
              <w:t>Активное участие в методических мероприятиях школы, района, области:</w:t>
            </w:r>
          </w:p>
          <w:p w:rsidR="00975EF9" w:rsidRPr="00975EF9" w:rsidRDefault="00975EF9" w:rsidP="00975EF9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Cs w:val="23"/>
              </w:rPr>
            </w:pPr>
            <w:r w:rsidRPr="00975EF9">
              <w:rPr>
                <w:i/>
                <w:iCs/>
                <w:color w:val="000000"/>
                <w:sz w:val="28"/>
              </w:rPr>
              <w:t>-участие в семинарах,</w:t>
            </w:r>
          </w:p>
          <w:p w:rsidR="00975EF9" w:rsidRPr="00975EF9" w:rsidRDefault="00975EF9" w:rsidP="00975EF9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Cs w:val="23"/>
              </w:rPr>
            </w:pPr>
            <w:r w:rsidRPr="00975EF9">
              <w:rPr>
                <w:i/>
                <w:iCs/>
                <w:color w:val="000000"/>
                <w:sz w:val="28"/>
              </w:rPr>
              <w:t>-</w:t>
            </w:r>
            <w:proofErr w:type="gramStart"/>
            <w:r w:rsidRPr="00975EF9">
              <w:rPr>
                <w:i/>
                <w:iCs/>
                <w:color w:val="000000"/>
                <w:sz w:val="28"/>
              </w:rPr>
              <w:t>проф.конкурсах</w:t>
            </w:r>
            <w:proofErr w:type="gramEnd"/>
            <w:r w:rsidRPr="00975EF9">
              <w:rPr>
                <w:i/>
                <w:iCs/>
                <w:color w:val="000000"/>
                <w:sz w:val="28"/>
              </w:rPr>
              <w:t>,</w:t>
            </w:r>
          </w:p>
          <w:p w:rsidR="00975EF9" w:rsidRPr="00975EF9" w:rsidRDefault="00975EF9" w:rsidP="00975EF9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Cs w:val="23"/>
              </w:rPr>
            </w:pPr>
            <w:r w:rsidRPr="00975EF9">
              <w:rPr>
                <w:i/>
                <w:iCs/>
                <w:color w:val="000000"/>
                <w:sz w:val="28"/>
              </w:rPr>
              <w:t>-конференциях</w:t>
            </w:r>
            <w:r>
              <w:rPr>
                <w:i/>
                <w:iCs/>
                <w:color w:val="000000"/>
                <w:sz w:val="28"/>
              </w:rPr>
              <w:t>.</w:t>
            </w:r>
          </w:p>
          <w:p w:rsidR="00975EF9" w:rsidRPr="00975EF9" w:rsidRDefault="00975EF9" w:rsidP="00975EF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5EF9" w:rsidRPr="00975EF9" w:rsidRDefault="00975EF9" w:rsidP="00975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5EF9" w:rsidRPr="00975EF9" w:rsidRDefault="00975EF9" w:rsidP="00975EF9">
            <w:pPr>
              <w:pStyle w:val="a4"/>
              <w:spacing w:before="0" w:beforeAutospacing="0" w:after="167" w:afterAutospacing="0"/>
              <w:rPr>
                <w:rFonts w:ascii="Arial" w:hAnsi="Arial" w:cs="Arial"/>
                <w:color w:val="000000"/>
                <w:szCs w:val="23"/>
              </w:rPr>
            </w:pPr>
            <w:r w:rsidRPr="00975EF9">
              <w:rPr>
                <w:color w:val="000000"/>
                <w:sz w:val="28"/>
              </w:rPr>
              <w:t>В течение года</w:t>
            </w:r>
          </w:p>
          <w:p w:rsidR="00975EF9" w:rsidRPr="00975EF9" w:rsidRDefault="00975EF9" w:rsidP="00975E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6EDD" w:rsidRDefault="006F147A" w:rsidP="00576EDD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576EDD" w:rsidRDefault="00576EDD" w:rsidP="00576EDD">
      <w:pPr>
        <w:jc w:val="center"/>
        <w:rPr>
          <w:b/>
          <w:sz w:val="28"/>
        </w:rPr>
      </w:pPr>
    </w:p>
    <w:p w:rsidR="006F147A" w:rsidRPr="00A33ADF" w:rsidRDefault="006F147A" w:rsidP="00A33ADF">
      <w:pPr>
        <w:rPr>
          <w:sz w:val="28"/>
        </w:rPr>
      </w:pPr>
      <w:bookmarkStart w:id="6" w:name="_GoBack"/>
      <w:bookmarkEnd w:id="6"/>
    </w:p>
    <w:sectPr w:rsidR="006F147A" w:rsidRPr="00A33ADF" w:rsidSect="00BB5EF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70C447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3157524"/>
    <w:multiLevelType w:val="multilevel"/>
    <w:tmpl w:val="893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510BF"/>
    <w:multiLevelType w:val="multilevel"/>
    <w:tmpl w:val="2756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963352"/>
    <w:multiLevelType w:val="hybridMultilevel"/>
    <w:tmpl w:val="26B8C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D7E39"/>
    <w:multiLevelType w:val="multilevel"/>
    <w:tmpl w:val="59126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A0A86"/>
    <w:multiLevelType w:val="multilevel"/>
    <w:tmpl w:val="B606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CC20BA"/>
    <w:multiLevelType w:val="multilevel"/>
    <w:tmpl w:val="8E1E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B7FD3"/>
    <w:multiLevelType w:val="multilevel"/>
    <w:tmpl w:val="461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85570F"/>
    <w:multiLevelType w:val="multilevel"/>
    <w:tmpl w:val="1304065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18A40364"/>
    <w:multiLevelType w:val="multilevel"/>
    <w:tmpl w:val="7668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FE616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4E5297F"/>
    <w:multiLevelType w:val="hybridMultilevel"/>
    <w:tmpl w:val="4636D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87BE9"/>
    <w:multiLevelType w:val="multilevel"/>
    <w:tmpl w:val="DC16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2B57F4"/>
    <w:multiLevelType w:val="multilevel"/>
    <w:tmpl w:val="E690D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C766C7"/>
    <w:multiLevelType w:val="multilevel"/>
    <w:tmpl w:val="3E3C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AB2722D"/>
    <w:multiLevelType w:val="multilevel"/>
    <w:tmpl w:val="F9EE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4D754B"/>
    <w:multiLevelType w:val="multilevel"/>
    <w:tmpl w:val="2B30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E61F24"/>
    <w:multiLevelType w:val="multilevel"/>
    <w:tmpl w:val="CA6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856F20"/>
    <w:multiLevelType w:val="multilevel"/>
    <w:tmpl w:val="E2AE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B52D1"/>
    <w:multiLevelType w:val="hybridMultilevel"/>
    <w:tmpl w:val="EB2CB2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BF6B3F"/>
    <w:multiLevelType w:val="multilevel"/>
    <w:tmpl w:val="2CF8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582F91"/>
    <w:multiLevelType w:val="multilevel"/>
    <w:tmpl w:val="E98E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7B2C59"/>
    <w:multiLevelType w:val="multilevel"/>
    <w:tmpl w:val="F598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EC11C8"/>
    <w:multiLevelType w:val="multilevel"/>
    <w:tmpl w:val="930E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AE64DD"/>
    <w:multiLevelType w:val="hybridMultilevel"/>
    <w:tmpl w:val="620CD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63160"/>
    <w:multiLevelType w:val="multilevel"/>
    <w:tmpl w:val="CC2A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F6459"/>
    <w:multiLevelType w:val="multilevel"/>
    <w:tmpl w:val="FD40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FE0953"/>
    <w:multiLevelType w:val="multilevel"/>
    <w:tmpl w:val="C1C67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8324C7"/>
    <w:multiLevelType w:val="multilevel"/>
    <w:tmpl w:val="D2A0B99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0251003"/>
    <w:multiLevelType w:val="multilevel"/>
    <w:tmpl w:val="F6E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204433"/>
    <w:multiLevelType w:val="hybridMultilevel"/>
    <w:tmpl w:val="3D9615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D94F4D"/>
    <w:multiLevelType w:val="multilevel"/>
    <w:tmpl w:val="F858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31"/>
  </w:num>
  <w:num w:numId="5">
    <w:abstractNumId w:val="23"/>
  </w:num>
  <w:num w:numId="6">
    <w:abstractNumId w:val="7"/>
  </w:num>
  <w:num w:numId="7">
    <w:abstractNumId w:val="17"/>
  </w:num>
  <w:num w:numId="8">
    <w:abstractNumId w:val="25"/>
  </w:num>
  <w:num w:numId="9">
    <w:abstractNumId w:val="4"/>
  </w:num>
  <w:num w:numId="10">
    <w:abstractNumId w:val="19"/>
  </w:num>
  <w:num w:numId="11">
    <w:abstractNumId w:val="11"/>
  </w:num>
  <w:num w:numId="12">
    <w:abstractNumId w:val="3"/>
  </w:num>
  <w:num w:numId="13">
    <w:abstractNumId w:val="30"/>
  </w:num>
  <w:num w:numId="14">
    <w:abstractNumId w:val="21"/>
  </w:num>
  <w:num w:numId="15">
    <w:abstractNumId w:val="29"/>
  </w:num>
  <w:num w:numId="16">
    <w:abstractNumId w:val="2"/>
  </w:num>
  <w:num w:numId="17">
    <w:abstractNumId w:val="22"/>
  </w:num>
  <w:num w:numId="18">
    <w:abstractNumId w:val="26"/>
  </w:num>
  <w:num w:numId="19">
    <w:abstractNumId w:val="16"/>
  </w:num>
  <w:num w:numId="20">
    <w:abstractNumId w:val="9"/>
  </w:num>
  <w:num w:numId="21">
    <w:abstractNumId w:val="12"/>
  </w:num>
  <w:num w:numId="22">
    <w:abstractNumId w:val="5"/>
  </w:num>
  <w:num w:numId="23">
    <w:abstractNumId w:val="28"/>
  </w:num>
  <w:num w:numId="24">
    <w:abstractNumId w:val="20"/>
  </w:num>
  <w:num w:numId="25">
    <w:abstractNumId w:val="27"/>
  </w:num>
  <w:num w:numId="26">
    <w:abstractNumId w:val="24"/>
  </w:num>
  <w:num w:numId="27">
    <w:abstractNumId w:val="14"/>
  </w:num>
  <w:num w:numId="28">
    <w:abstractNumId w:val="10"/>
  </w:num>
  <w:num w:numId="29">
    <w:abstractNumId w:val="8"/>
  </w:num>
  <w:num w:numId="30">
    <w:abstractNumId w:val="0"/>
  </w:num>
  <w:num w:numId="31">
    <w:abstractNumId w:val="1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F0"/>
    <w:rsid w:val="0000662D"/>
    <w:rsid w:val="00013953"/>
    <w:rsid w:val="000416FE"/>
    <w:rsid w:val="00070D1E"/>
    <w:rsid w:val="000744DF"/>
    <w:rsid w:val="000806AB"/>
    <w:rsid w:val="000F5C40"/>
    <w:rsid w:val="00162751"/>
    <w:rsid w:val="001F18FE"/>
    <w:rsid w:val="00200B9B"/>
    <w:rsid w:val="00205385"/>
    <w:rsid w:val="0021392E"/>
    <w:rsid w:val="00232E60"/>
    <w:rsid w:val="002A25A3"/>
    <w:rsid w:val="002A3D71"/>
    <w:rsid w:val="002E49F0"/>
    <w:rsid w:val="00337A34"/>
    <w:rsid w:val="00375BC7"/>
    <w:rsid w:val="00407968"/>
    <w:rsid w:val="00487F00"/>
    <w:rsid w:val="004B3C59"/>
    <w:rsid w:val="005061DE"/>
    <w:rsid w:val="00572165"/>
    <w:rsid w:val="00576EDD"/>
    <w:rsid w:val="00580636"/>
    <w:rsid w:val="005912CD"/>
    <w:rsid w:val="00593CAE"/>
    <w:rsid w:val="005C70EF"/>
    <w:rsid w:val="005D2CB2"/>
    <w:rsid w:val="00600B38"/>
    <w:rsid w:val="0062767E"/>
    <w:rsid w:val="00652D12"/>
    <w:rsid w:val="00673BE3"/>
    <w:rsid w:val="006F147A"/>
    <w:rsid w:val="006F483A"/>
    <w:rsid w:val="0074346D"/>
    <w:rsid w:val="0075258D"/>
    <w:rsid w:val="00763CA0"/>
    <w:rsid w:val="0078470C"/>
    <w:rsid w:val="00790740"/>
    <w:rsid w:val="007E22CB"/>
    <w:rsid w:val="00821D06"/>
    <w:rsid w:val="00850F47"/>
    <w:rsid w:val="008A72FC"/>
    <w:rsid w:val="0092211B"/>
    <w:rsid w:val="00975EF9"/>
    <w:rsid w:val="00A33ADF"/>
    <w:rsid w:val="00A8241D"/>
    <w:rsid w:val="00A97D8C"/>
    <w:rsid w:val="00AD1997"/>
    <w:rsid w:val="00B04C8B"/>
    <w:rsid w:val="00B40C77"/>
    <w:rsid w:val="00BB5EF4"/>
    <w:rsid w:val="00BD7080"/>
    <w:rsid w:val="00BF3B45"/>
    <w:rsid w:val="00C35B4F"/>
    <w:rsid w:val="00C6373F"/>
    <w:rsid w:val="00CA2832"/>
    <w:rsid w:val="00CB6AA0"/>
    <w:rsid w:val="00D257E6"/>
    <w:rsid w:val="00E81E7A"/>
    <w:rsid w:val="00E969D0"/>
    <w:rsid w:val="00F37E2E"/>
    <w:rsid w:val="00F65789"/>
    <w:rsid w:val="00F7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81103"/>
  <w15:docId w15:val="{9FF70AF1-A228-4A26-B2BA-2668F1DB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708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D2CB2"/>
    <w:pPr>
      <w:keepNext/>
      <w:numPr>
        <w:numId w:val="30"/>
      </w:numPr>
      <w:spacing w:before="120"/>
      <w:jc w:val="center"/>
      <w:outlineLvl w:val="0"/>
    </w:pPr>
    <w:rPr>
      <w:rFonts w:ascii="Arial" w:hAnsi="Arial"/>
      <w:b/>
      <w:i/>
      <w:smallCaps/>
      <w:spacing w:val="40"/>
      <w:w w:val="150"/>
      <w:kern w:val="28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5D2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qFormat/>
    <w:rsid w:val="005D2CB2"/>
    <w:pPr>
      <w:numPr>
        <w:ilvl w:val="2"/>
        <w:numId w:val="30"/>
      </w:numPr>
      <w:spacing w:before="120" w:after="20"/>
      <w:jc w:val="both"/>
      <w:outlineLvl w:val="2"/>
    </w:pPr>
    <w:rPr>
      <w:sz w:val="26"/>
      <w:szCs w:val="20"/>
    </w:rPr>
  </w:style>
  <w:style w:type="paragraph" w:styleId="4">
    <w:name w:val="heading 4"/>
    <w:basedOn w:val="a0"/>
    <w:link w:val="40"/>
    <w:qFormat/>
    <w:rsid w:val="005D2CB2"/>
    <w:pPr>
      <w:numPr>
        <w:ilvl w:val="3"/>
        <w:numId w:val="30"/>
      </w:numPr>
      <w:spacing w:after="20"/>
      <w:jc w:val="both"/>
      <w:outlineLvl w:val="3"/>
    </w:pPr>
    <w:rPr>
      <w:rFonts w:ascii="Tahoma" w:hAnsi="Tahoma"/>
      <w:sz w:val="18"/>
      <w:szCs w:val="20"/>
    </w:rPr>
  </w:style>
  <w:style w:type="paragraph" w:styleId="7">
    <w:name w:val="heading 7"/>
    <w:basedOn w:val="a0"/>
    <w:next w:val="a0"/>
    <w:link w:val="70"/>
    <w:qFormat/>
    <w:rsid w:val="005D2CB2"/>
    <w:pPr>
      <w:keepNext/>
      <w:keepLines/>
      <w:numPr>
        <w:ilvl w:val="6"/>
        <w:numId w:val="30"/>
      </w:numPr>
      <w:spacing w:before="240" w:after="60"/>
      <w:outlineLvl w:val="6"/>
    </w:pPr>
    <w:rPr>
      <w:rFonts w:ascii="Arial" w:hAnsi="Arial"/>
      <w:sz w:val="16"/>
      <w:szCs w:val="20"/>
    </w:rPr>
  </w:style>
  <w:style w:type="paragraph" w:styleId="8">
    <w:name w:val="heading 8"/>
    <w:basedOn w:val="a0"/>
    <w:next w:val="a0"/>
    <w:link w:val="80"/>
    <w:qFormat/>
    <w:rsid w:val="005D2CB2"/>
    <w:pPr>
      <w:keepNext/>
      <w:keepLines/>
      <w:numPr>
        <w:ilvl w:val="7"/>
        <w:numId w:val="30"/>
      </w:numPr>
      <w:spacing w:before="240" w:after="60"/>
      <w:outlineLvl w:val="7"/>
    </w:pPr>
    <w:rPr>
      <w:rFonts w:ascii="Arial" w:hAnsi="Arial"/>
      <w:i/>
      <w:sz w:val="16"/>
      <w:szCs w:val="20"/>
    </w:rPr>
  </w:style>
  <w:style w:type="paragraph" w:styleId="9">
    <w:name w:val="heading 9"/>
    <w:basedOn w:val="a0"/>
    <w:next w:val="a0"/>
    <w:link w:val="90"/>
    <w:qFormat/>
    <w:rsid w:val="005D2CB2"/>
    <w:pPr>
      <w:keepNext/>
      <w:keepLines/>
      <w:numPr>
        <w:ilvl w:val="8"/>
        <w:numId w:val="30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0744DF"/>
    <w:pPr>
      <w:spacing w:before="100" w:beforeAutospacing="1" w:after="100" w:afterAutospacing="1"/>
    </w:pPr>
  </w:style>
  <w:style w:type="character" w:styleId="a5">
    <w:name w:val="Strong"/>
    <w:basedOn w:val="a1"/>
    <w:qFormat/>
    <w:rsid w:val="000744DF"/>
    <w:rPr>
      <w:b/>
      <w:bCs/>
    </w:rPr>
  </w:style>
  <w:style w:type="table" w:styleId="a6">
    <w:name w:val="Table Grid"/>
    <w:basedOn w:val="a2"/>
    <w:rsid w:val="001F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337A34"/>
  </w:style>
  <w:style w:type="character" w:customStyle="1" w:styleId="a7">
    <w:name w:val="Основной текст_"/>
    <w:link w:val="22"/>
    <w:locked/>
    <w:rsid w:val="00572165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0"/>
    <w:link w:val="a7"/>
    <w:rsid w:val="00572165"/>
    <w:pPr>
      <w:widowControl w:val="0"/>
      <w:shd w:val="clear" w:color="auto" w:fill="FFFFFF"/>
      <w:spacing w:before="240" w:after="240" w:line="259" w:lineRule="exact"/>
      <w:ind w:hanging="360"/>
      <w:jc w:val="both"/>
    </w:pPr>
    <w:rPr>
      <w:sz w:val="23"/>
      <w:szCs w:val="23"/>
    </w:rPr>
  </w:style>
  <w:style w:type="character" w:customStyle="1" w:styleId="23">
    <w:name w:val="Основной текст (2)"/>
    <w:rsid w:val="0057216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CordiaUPC">
    <w:name w:val="Основной текст + CordiaUPC"/>
    <w:aliases w:val="16,5 pt,Полужирный"/>
    <w:rsid w:val="00576EDD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TrebuchetMS">
    <w:name w:val="Основной текст + Trebuchet MS"/>
    <w:rsid w:val="00576ED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c16">
    <w:name w:val="c16"/>
    <w:basedOn w:val="a1"/>
    <w:rsid w:val="00576EDD"/>
  </w:style>
  <w:style w:type="character" w:styleId="a8">
    <w:name w:val="Hyperlink"/>
    <w:basedOn w:val="a1"/>
    <w:uiPriority w:val="99"/>
    <w:unhideWhenUsed/>
    <w:rsid w:val="005C70EF"/>
    <w:rPr>
      <w:color w:val="0000FF"/>
      <w:u w:val="single"/>
    </w:rPr>
  </w:style>
  <w:style w:type="paragraph" w:styleId="a9">
    <w:name w:val="List Paragraph"/>
    <w:basedOn w:val="a0"/>
    <w:qFormat/>
    <w:rsid w:val="00BF3B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1"/>
    <w:link w:val="1"/>
    <w:rsid w:val="005D2CB2"/>
    <w:rPr>
      <w:rFonts w:ascii="Arial" w:hAnsi="Arial"/>
      <w:b/>
      <w:i/>
      <w:smallCaps/>
      <w:spacing w:val="40"/>
      <w:w w:val="150"/>
      <w:kern w:val="28"/>
      <w:sz w:val="24"/>
    </w:rPr>
  </w:style>
  <w:style w:type="character" w:customStyle="1" w:styleId="30">
    <w:name w:val="Заголовок 3 Знак"/>
    <w:basedOn w:val="a1"/>
    <w:link w:val="3"/>
    <w:rsid w:val="005D2CB2"/>
    <w:rPr>
      <w:sz w:val="26"/>
    </w:rPr>
  </w:style>
  <w:style w:type="character" w:customStyle="1" w:styleId="40">
    <w:name w:val="Заголовок 4 Знак"/>
    <w:basedOn w:val="a1"/>
    <w:link w:val="4"/>
    <w:rsid w:val="005D2CB2"/>
    <w:rPr>
      <w:rFonts w:ascii="Tahoma" w:hAnsi="Tahoma"/>
      <w:sz w:val="18"/>
    </w:rPr>
  </w:style>
  <w:style w:type="character" w:customStyle="1" w:styleId="70">
    <w:name w:val="Заголовок 7 Знак"/>
    <w:basedOn w:val="a1"/>
    <w:link w:val="7"/>
    <w:rsid w:val="005D2CB2"/>
    <w:rPr>
      <w:rFonts w:ascii="Arial" w:hAnsi="Arial"/>
      <w:sz w:val="16"/>
    </w:rPr>
  </w:style>
  <w:style w:type="character" w:customStyle="1" w:styleId="80">
    <w:name w:val="Заголовок 8 Знак"/>
    <w:basedOn w:val="a1"/>
    <w:link w:val="8"/>
    <w:rsid w:val="005D2CB2"/>
    <w:rPr>
      <w:rFonts w:ascii="Arial" w:hAnsi="Arial"/>
      <w:i/>
      <w:sz w:val="16"/>
    </w:rPr>
  </w:style>
  <w:style w:type="character" w:customStyle="1" w:styleId="90">
    <w:name w:val="Заголовок 9 Знак"/>
    <w:basedOn w:val="a1"/>
    <w:link w:val="9"/>
    <w:rsid w:val="005D2CB2"/>
    <w:rPr>
      <w:rFonts w:ascii="Arial" w:hAnsi="Arial"/>
      <w:i/>
      <w:sz w:val="18"/>
    </w:rPr>
  </w:style>
  <w:style w:type="paragraph" w:styleId="a">
    <w:name w:val="List"/>
    <w:basedOn w:val="a0"/>
    <w:rsid w:val="005D2CB2"/>
    <w:pPr>
      <w:numPr>
        <w:numId w:val="29"/>
      </w:numPr>
    </w:pPr>
    <w:rPr>
      <w:sz w:val="20"/>
      <w:szCs w:val="20"/>
    </w:rPr>
  </w:style>
  <w:style w:type="paragraph" w:customStyle="1" w:styleId="21">
    <w:name w:val="заголовок 2.1."/>
    <w:basedOn w:val="2"/>
    <w:rsid w:val="005D2CB2"/>
    <w:pPr>
      <w:numPr>
        <w:ilvl w:val="1"/>
        <w:numId w:val="30"/>
      </w:numPr>
      <w:tabs>
        <w:tab w:val="left" w:pos="510"/>
      </w:tabs>
      <w:spacing w:before="240" w:after="120"/>
      <w:jc w:val="both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20">
    <w:name w:val="Заголовок 2 Знак"/>
    <w:basedOn w:val="a1"/>
    <w:link w:val="2"/>
    <w:semiHidden/>
    <w:rsid w:val="005D2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0437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наставничества</vt:lpstr>
    </vt:vector>
  </TitlesOfParts>
  <Company>Krokoz™</Company>
  <LinksUpToDate>false</LinksUpToDate>
  <CharactersWithSpaces>11795</CharactersWithSpaces>
  <SharedDoc>false</SharedDoc>
  <HLinks>
    <vt:vector size="6" baseType="variant"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http://pandia.ru/text/category/vospitatelmznaya_rabota/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наставничества</dc:title>
  <dc:creator>Юрий</dc:creator>
  <cp:lastModifiedBy>Пользователь</cp:lastModifiedBy>
  <cp:revision>2</cp:revision>
  <cp:lastPrinted>2016-11-18T03:30:00Z</cp:lastPrinted>
  <dcterms:created xsi:type="dcterms:W3CDTF">2018-11-18T06:20:00Z</dcterms:created>
  <dcterms:modified xsi:type="dcterms:W3CDTF">2018-11-18T06:20:00Z</dcterms:modified>
</cp:coreProperties>
</file>