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54505892"/>
      <w:bookmarkStart w:id="1" w:name="_Toc255935777"/>
      <w:bookmarkStart w:id="2" w:name="_Toc255580734"/>
      <w:bookmarkStart w:id="3" w:name="_Toc255557032"/>
      <w:bookmarkStart w:id="4" w:name="_Toc254206971"/>
      <w:r w:rsidRPr="005919A6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казенное образовательное учреждение для детей, нуждающихся в психолого-педагогической и медико-социальной помощи «Центр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Томское 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Методические  рекомендации 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по организации сопровождения детей-инвалидов 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со сложными ограничениями здоровья 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в образовательных учреждениях во время учебного процесса</w:t>
      </w:r>
    </w:p>
    <w:p w:rsidR="005919A6" w:rsidRPr="005919A6" w:rsidRDefault="005919A6" w:rsidP="005919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B81038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ТОМСК 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2013</w:t>
      </w:r>
    </w:p>
    <w:p w:rsidR="005919A6" w:rsidRPr="005919A6" w:rsidRDefault="005919A6" w:rsidP="005919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СОДЕРЖАНИЕ</w:t>
      </w:r>
    </w:p>
    <w:p w:rsidR="005919A6" w:rsidRPr="005919A6" w:rsidRDefault="005919A6" w:rsidP="005919A6">
      <w:pPr>
        <w:pStyle w:val="1"/>
        <w:spacing w:line="360" w:lineRule="auto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5919A6">
        <w:rPr>
          <w:rStyle w:val="ad"/>
          <w:rFonts w:ascii="Times New Roman" w:hAnsi="Times New Roman" w:cs="Times New Roman"/>
          <w:bCs/>
          <w:sz w:val="24"/>
          <w:szCs w:val="24"/>
        </w:rPr>
        <w:t>ВВЕДЕНИЕ …………………………………………………………………………….…….……..3</w:t>
      </w:r>
    </w:p>
    <w:p w:rsidR="005919A6" w:rsidRPr="005919A6" w:rsidRDefault="005919A6" w:rsidP="005919A6">
      <w:pPr>
        <w:pStyle w:val="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919A6">
        <w:rPr>
          <w:b w:val="0"/>
          <w:sz w:val="24"/>
          <w:szCs w:val="24"/>
        </w:rPr>
        <w:t xml:space="preserve">Ребенок – инвалид в «массовой школе»……………………………………………….…..5 </w:t>
      </w:r>
    </w:p>
    <w:p w:rsidR="005919A6" w:rsidRPr="005919A6" w:rsidRDefault="005919A6" w:rsidP="005919A6">
      <w:pPr>
        <w:pStyle w:val="4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919A6">
        <w:rPr>
          <w:b w:val="0"/>
          <w:sz w:val="24"/>
          <w:szCs w:val="24"/>
        </w:rPr>
        <w:t xml:space="preserve">Критерии определения детей-инвалидов со сложными ограничениями здоровья, нуждающихся в сопровождении в образовательных учреждениях во время учебного процесса ……………………………………………………………………………………………..6  </w:t>
      </w:r>
    </w:p>
    <w:p w:rsidR="005919A6" w:rsidRPr="005919A6" w:rsidRDefault="005919A6" w:rsidP="005919A6">
      <w:pPr>
        <w:pStyle w:val="4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919A6">
        <w:rPr>
          <w:b w:val="0"/>
          <w:sz w:val="24"/>
          <w:szCs w:val="24"/>
        </w:rPr>
        <w:t>Организация процесса сопровождения детей-инвалидов со сложным ограничением здоровья в образовательных учреждениях во время учебного процесса……………………….7</w:t>
      </w:r>
    </w:p>
    <w:p w:rsidR="005919A6" w:rsidRPr="005919A6" w:rsidRDefault="005919A6" w:rsidP="005919A6">
      <w:pPr>
        <w:pStyle w:val="4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919A6">
        <w:rPr>
          <w:b w:val="0"/>
          <w:sz w:val="24"/>
          <w:szCs w:val="24"/>
        </w:rPr>
        <w:t>Рекомендации по практическому сопровождению детей-инвалидов со сложными ограничениями здоровья в образовательных учреждениях во время организации учебного процесса ……………………………………………………………………………………………..9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4.1. Сопровождение детей–инвалидов с нарушением </w:t>
      </w:r>
      <w:proofErr w:type="spellStart"/>
      <w:proofErr w:type="gramStart"/>
      <w:r w:rsidRPr="005919A6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- двигательного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аппарата ..........9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4.1.1.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маршрут для детей-инвалидов с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>- двигательного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………………………………………………………………………..…10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4.2. Сопровождение детей - инвалидов, имеющих проблемы со зрением ……………………12</w:t>
      </w:r>
    </w:p>
    <w:p w:rsidR="005919A6" w:rsidRPr="005919A6" w:rsidRDefault="005919A6" w:rsidP="005919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4.2.1. Образовательный маршрут для детей-инвалидов с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зрительного анализатора (для слабовидящих детей) ……………………………………………………….…14</w:t>
      </w:r>
    </w:p>
    <w:p w:rsidR="005919A6" w:rsidRPr="005919A6" w:rsidRDefault="005919A6" w:rsidP="005919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4.3. 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Сопровождение  детей - инвалидов, имеющих проблемы со слухом……………..............14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4.3.1. 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Образовательный маршрут для детей-инвалидов с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слухового анализатора   (III (</w:t>
      </w:r>
      <w:proofErr w:type="spellStart"/>
      <w:proofErr w:type="gram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средне-тяжелая</w:t>
      </w:r>
      <w:proofErr w:type="spellEnd"/>
      <w:proofErr w:type="gram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) степень тугоухости) ………………………………..……..14</w:t>
      </w:r>
    </w:p>
    <w:p w:rsidR="005919A6" w:rsidRPr="005919A6" w:rsidRDefault="005919A6" w:rsidP="005919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4.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Сопровождение  детей - инвалидов, имеющих  расстройства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аутистического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спектра…15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4.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Образовательный маршрут для детей-инвалидов </w:t>
      </w:r>
      <w:r w:rsidRPr="005919A6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спектра (РАС)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интеллектуально-мнестической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сферой в пределах возрастной нормы или с расстройствами психологического (психического) развития  без расстройства поведения………………………………………………………………………………………..…15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Основное содержание деятельности ассистента (помощника) при организации сопровождения детей-инвалидов со сложными ограничениями здоровья в образовательных учреждениях во время учебного процесса …………………………………………………...….17</w:t>
      </w:r>
    </w:p>
    <w:p w:rsidR="005919A6" w:rsidRPr="005919A6" w:rsidRDefault="005919A6" w:rsidP="005919A6">
      <w:pPr>
        <w:pStyle w:val="4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919A6">
        <w:rPr>
          <w:b w:val="0"/>
          <w:sz w:val="24"/>
          <w:szCs w:val="24"/>
        </w:rPr>
        <w:lastRenderedPageBreak/>
        <w:t>Приложения:</w:t>
      </w:r>
    </w:p>
    <w:p w:rsidR="005919A6" w:rsidRPr="005919A6" w:rsidRDefault="005919A6" w:rsidP="005919A6">
      <w:pPr>
        <w:jc w:val="both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Приложение 1. Ежеквартальный отчет о реализации мероприятия </w:t>
      </w:r>
      <w:r w:rsidRPr="005919A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919A6">
        <w:rPr>
          <w:rFonts w:ascii="Times New Roman" w:hAnsi="Times New Roman" w:cs="Times New Roman"/>
          <w:sz w:val="24"/>
          <w:szCs w:val="24"/>
        </w:rPr>
        <w:t>Организация сопровождения детей-инвалидов со сложными ограничениями здоровья в образовательных учреждениях во время учебного процесса</w:t>
      </w:r>
      <w:r w:rsidRPr="005919A6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5919A6">
        <w:rPr>
          <w:rFonts w:ascii="Times New Roman" w:hAnsi="Times New Roman" w:cs="Times New Roman"/>
          <w:sz w:val="24"/>
          <w:szCs w:val="24"/>
        </w:rPr>
        <w:t>долгосрочной целевой программы «Право быть равным на 2013-2016 годы»</w:t>
      </w:r>
      <w:r w:rsidRPr="005919A6">
        <w:rPr>
          <w:rFonts w:ascii="Times New Roman" w:hAnsi="Times New Roman" w:cs="Times New Roman"/>
          <w:iCs/>
          <w:sz w:val="24"/>
          <w:szCs w:val="24"/>
        </w:rPr>
        <w:t xml:space="preserve"> …………......................................................................................….</w:t>
      </w:r>
      <w:r w:rsidRPr="005919A6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19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2. </w:t>
      </w:r>
      <w:r w:rsidRPr="005919A6">
        <w:rPr>
          <w:rFonts w:ascii="Times New Roman" w:hAnsi="Times New Roman" w:cs="Times New Roman"/>
          <w:sz w:val="24"/>
          <w:szCs w:val="24"/>
        </w:rPr>
        <w:t xml:space="preserve">Соглашение об организации процесса сопровождения детей-инвалидов 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со сложными ограничениями здоровья ………………………………………………………….20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Договор возмездного оказания услуг.……………………………………….....22</w:t>
      </w:r>
    </w:p>
    <w:p w:rsidR="005919A6" w:rsidRPr="005919A6" w:rsidRDefault="005919A6" w:rsidP="005919A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ВВЕДЕНИЕ</w:t>
      </w:r>
      <w:bookmarkEnd w:id="0"/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A6">
        <w:rPr>
          <w:rFonts w:ascii="Times New Roman" w:eastAsia="Calibri" w:hAnsi="Times New Roman" w:cs="Times New Roman"/>
          <w:sz w:val="24"/>
          <w:szCs w:val="24"/>
        </w:rPr>
        <w:t>Нормативную ориентацию деятельности по обеспечению условий реализации права на образование детьми-инвалидами в Российской Федерации дают конституционные принципы социальной справедливости, равенства. Государство создает соответствующие гарантии (условия и средства) и устанавливает юридические механизмы осуществления (реализации) прав и свобод человека и гражданина.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919A6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</w:t>
      </w:r>
      <w:hyperlink r:id="rId5" w:history="1">
        <w:r w:rsidRPr="005919A6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статье</w:t>
        </w:r>
      </w:hyperlink>
      <w:r w:rsidRPr="005919A6">
        <w:rPr>
          <w:rFonts w:ascii="Times New Roman" w:eastAsia="Calibri" w:hAnsi="Times New Roman" w:cs="Times New Roman"/>
          <w:bCs/>
          <w:sz w:val="24"/>
          <w:szCs w:val="24"/>
        </w:rPr>
        <w:t xml:space="preserve"> 5 Закона Российской Федерации «Об образовании», гражданам Российской Федерации гарантируется возможность получения образования,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  <w:r w:rsidRPr="005919A6">
        <w:rPr>
          <w:rFonts w:ascii="Times New Roman" w:eastAsia="Calibri" w:hAnsi="Times New Roman" w:cs="Times New Roman"/>
          <w:bCs/>
          <w:sz w:val="24"/>
          <w:szCs w:val="24"/>
        </w:rPr>
        <w:t xml:space="preserve"> Для того чтобы эти гарантии реально действовали, необходим индивидуальный подход к каждому гражданину, а особенно с ограниченными возможностями здоровья.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A6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главных международных документов, закрепляющих право инвалидов на образование, является Конвенция о правах инвалидов, принятая </w:t>
      </w:r>
      <w:r w:rsidRPr="005919A6">
        <w:rPr>
          <w:rFonts w:ascii="Times New Roman" w:eastAsia="Calibri" w:hAnsi="Times New Roman" w:cs="Times New Roman"/>
          <w:sz w:val="24"/>
          <w:szCs w:val="24"/>
        </w:rPr>
        <w:t>Резолюцией Генеральной Ассамбл</w:t>
      </w:r>
      <w:proofErr w:type="gramStart"/>
      <w:r w:rsidRPr="005919A6">
        <w:rPr>
          <w:rFonts w:ascii="Times New Roman" w:eastAsia="Calibri" w:hAnsi="Times New Roman" w:cs="Times New Roman"/>
          <w:sz w:val="24"/>
          <w:szCs w:val="24"/>
        </w:rPr>
        <w:t>еи ОО</w:t>
      </w:r>
      <w:proofErr w:type="gramEnd"/>
      <w:r w:rsidRPr="005919A6">
        <w:rPr>
          <w:rFonts w:ascii="Times New Roman" w:eastAsia="Calibri" w:hAnsi="Times New Roman" w:cs="Times New Roman"/>
          <w:sz w:val="24"/>
          <w:szCs w:val="24"/>
        </w:rPr>
        <w:t>Н от 13 декабря 2006 года № 16/106.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Конвенция о правах инвалидов была подписана Российской Федерацией 24 сентября 2008 года, и только 3 мая 2012 года Президентом Российской Федерации был подписан Федеральный закон № 46-ФЗ «О ратификации Конвенции о правах инвалидов». 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19A6">
        <w:t>Статья 24 Конвенции устанавливает, что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19A6">
        <w:rPr>
          <w:rStyle w:val="a4"/>
          <w:i w:val="0"/>
        </w:rPr>
        <w:t>а</w:t>
      </w:r>
      <w:r w:rsidRPr="005919A6">
        <w:t>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919A6">
        <w:rPr>
          <w:rStyle w:val="a4"/>
          <w:i w:val="0"/>
        </w:rPr>
        <w:lastRenderedPageBreak/>
        <w:t>b</w:t>
      </w:r>
      <w:proofErr w:type="spellEnd"/>
      <w:r w:rsidRPr="005919A6">
        <w:t>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19A6">
        <w:rPr>
          <w:rStyle w:val="a4"/>
          <w:i w:val="0"/>
        </w:rPr>
        <w:t>с</w:t>
      </w:r>
      <w:r w:rsidRPr="005919A6">
        <w:t>) к наделению инвалидов возможностью эффективно участвовать в жизни свободного общества.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19A6">
        <w:t>При реализации этого права государства-участники обеспечивают, чтобы инвалиды: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19A6">
        <w:rPr>
          <w:rStyle w:val="a4"/>
          <w:i w:val="0"/>
        </w:rPr>
        <w:t>а</w:t>
      </w:r>
      <w:r w:rsidRPr="005919A6">
        <w:t>) не исключались по причине инвалидности из системы общего образования, а дети-инвалиды  — из системы бесплатного и обязательного начального образования или среднего образования;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919A6">
        <w:rPr>
          <w:rStyle w:val="a4"/>
          <w:i w:val="0"/>
        </w:rPr>
        <w:t>b</w:t>
      </w:r>
      <w:proofErr w:type="spellEnd"/>
      <w:r w:rsidRPr="005919A6">
        <w:t>)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919A6">
        <w:rPr>
          <w:rStyle w:val="a4"/>
          <w:i w:val="0"/>
        </w:rPr>
        <w:t>c</w:t>
      </w:r>
      <w:proofErr w:type="spellEnd"/>
      <w:r w:rsidRPr="005919A6">
        <w:t>) были обеспечены разумными приспособлениями, учитывающими их индивидуальные потребности;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919A6">
        <w:rPr>
          <w:rStyle w:val="a4"/>
          <w:i w:val="0"/>
        </w:rPr>
        <w:t>d</w:t>
      </w:r>
      <w:proofErr w:type="spellEnd"/>
      <w:r w:rsidRPr="005919A6">
        <w:t>) получали внутри системы общего образования требуемую поддержку для облегчения их эффективного обучения;</w:t>
      </w:r>
    </w:p>
    <w:p w:rsidR="005919A6" w:rsidRPr="005919A6" w:rsidRDefault="005919A6" w:rsidP="005919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919A6">
        <w:rPr>
          <w:rStyle w:val="a4"/>
          <w:i w:val="0"/>
        </w:rPr>
        <w:t>e</w:t>
      </w:r>
      <w:proofErr w:type="spellEnd"/>
      <w:r w:rsidRPr="005919A6">
        <w:t>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поддержки».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 В настоящее время инклюзивное образование входит в практику современной образовательной системы, ставя перед ней много сложных вопросов и новых задач.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Для обеспечения интеграции ребенка-инвалида в общество необходима эффективная работа системы сопровождения и поддержки лиц с особыми потребностями.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Обеспечение права детям-инвалидам на выбор образовательного учреждения (далее - школа, ОУ), через создание соответствующих условий, это – путь повышения качества жизни детей - инвалидов, возможность развития и реализации их способностей и талантов на благо общества и государства.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для специалистов муниципальных органов управления образованием Томской области, руководителей областных государственных и муниципальных образовательных учреждений в  целях оказания организационно – методической помощи по организации сопровождения детей-инвалидов со сложными ограничениями здоровья в образовательных учреждениях во время учебного процесса.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С 2013 года в Томской области в рамках долгосрочной целевой программы «Право быть равным на 2013-2016 годы», утвержденной Постановлением Администрации Томской области от 11.12.2012 № 510а, реализуется мероприятие «Организация сопровождения детей-инвалидов со сложными ограничениями здоровья в образовательных учреждениях во время учебного процесса» (далее – Мероприятие).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области, являясь соисполнителем долгосрочной целевой программы «Право быть равным на 2013-2016 годы», на основании предоставленных муниципальными органами управления образованием сведений, осуществляет ежегодное формирование списков детей-инвалидов со сложными ограничениями здоровья в образовательных учреждениях, которым необходимо организовать сопровождение во время учебного процесса.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Департамент общего образования Томской области с учетом выделяемых на реализацию долгосрочной целевой программы «Право быть равным на 2013 – 2016 годы» (далее – Программа) финансовых средств ежегодно заключает соглашения с </w:t>
      </w:r>
      <w:r w:rsidRPr="005919A6">
        <w:rPr>
          <w:rFonts w:ascii="Times New Roman" w:hAnsi="Times New Roman" w:cs="Times New Roman"/>
          <w:sz w:val="24"/>
          <w:szCs w:val="24"/>
        </w:rPr>
        <w:lastRenderedPageBreak/>
        <w:t>муниципальными образованиями Томской области.  Для реализации Мероприятия долгосрочной целевой программы «Право быть равным на 2013 – 2016 годы» бюджетам муниципальных образований Томской области предоставляются субсидии. Целью предоставления субсидии местным бюджетам, а также их расходования является финансовое обеспечение Мероприятия Программы по организации сопровождения детей-инвалидов со сложными ограничениями здоровья в образовательных учреждениях во время учебного процесса.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является выполнение показателей результата Мероприятия Программы (число детей-инвалидов со сложными ограничениями здоровья, посещающие областные государственные и муниципальные образовательные учреждения, нуждающиеся в  сопровождении во время учебного процесса). 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 Условиями расходования субсидии являются: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целевое использование субсидии;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своевременное предоставление отчетов об использовании субсидии. 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Определение объема субсидии бюджетам муниципальных образований Томской области осуществляется согласно Методике расчета субсидии бюджетам муниципальных образований Томской области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на проведение мероприятий по организации сопровождения детей-инвалидов со сложными ограничениями здоровья в образовательных учреждениях во время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учебного процесса (приложение № 2 к долгосрочной целевой программе «Право быть равным на 2013-2016 годы»).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Субсидии, полученные местными бюджетами,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же цели при наличии потребности в них в соответствии с решением главного распорядителя бюджетных средств.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 Томской области ежеквартально, до 03 числа месяца, следующего за отчетным периодом, представляют отчетность в Департамент общего образования Томской области о реализации Мероприятия Программы и об использовании финансовых средств по установленной форме (приложение № 1).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1"/>
        <w:numPr>
          <w:ilvl w:val="0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5" w:name="_Toc354505893"/>
      <w:r w:rsidRPr="005919A6">
        <w:rPr>
          <w:rFonts w:ascii="Times New Roman" w:hAnsi="Times New Roman" w:cs="Times New Roman"/>
          <w:sz w:val="24"/>
          <w:szCs w:val="24"/>
        </w:rPr>
        <w:lastRenderedPageBreak/>
        <w:t>Ребенок-инвалид в «массовой школе»</w:t>
      </w:r>
      <w:bookmarkEnd w:id="5"/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Развитие  инклюзивного образования – долгосрочный проект системных изменений общего и дополнительного образования в стране.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В целях интеграции детей-инвалидов в общеобразовательную среду, в образовательных учреждениях необходимо создать специальные условия для получения образования детьми-инвалидами.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79 Федерального закона от 29.12.2012 № 273-ФЗ «Об образовании в Российской Федерации» </w:t>
      </w:r>
      <w:r w:rsidRPr="005919A6">
        <w:rPr>
          <w:rFonts w:ascii="Times New Roman" w:hAnsi="Times New Roman" w:cs="Times New Roman"/>
          <w:b/>
          <w:sz w:val="24"/>
          <w:szCs w:val="24"/>
        </w:rPr>
        <w:t>(</w:t>
      </w:r>
      <w:r w:rsidRPr="005919A6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 xml:space="preserve">принят Государственной Думой 21 декабря 2012 года, одобрен Советом Федерации 26 декабря 2012 года, </w:t>
      </w:r>
      <w:r w:rsidRPr="005919A6">
        <w:rPr>
          <w:rStyle w:val="ac"/>
          <w:b w:val="0"/>
          <w:sz w:val="24"/>
          <w:szCs w:val="24"/>
        </w:rPr>
        <w:t>вступает в силу</w:t>
      </w:r>
      <w:r w:rsidRPr="0059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sz w:val="24"/>
          <w:szCs w:val="24"/>
        </w:rPr>
        <w:t xml:space="preserve">с 1 сентября 2013 года), под специальными условиями для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включающие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в себя, в том числе, предоставление услуг ассистента (помощника), оказывающего обучающимся необходимую техническую помощь</w:t>
      </w:r>
      <w:r w:rsidRPr="005919A6">
        <w:rPr>
          <w:rFonts w:ascii="Times New Roman" w:hAnsi="Times New Roman" w:cs="Times New Roman"/>
          <w:sz w:val="24"/>
          <w:szCs w:val="24"/>
        </w:rPr>
        <w:t>.</w:t>
      </w:r>
    </w:p>
    <w:p w:rsidR="005919A6" w:rsidRPr="005919A6" w:rsidRDefault="005919A6" w:rsidP="005919A6">
      <w:pPr>
        <w:ind w:firstLine="709"/>
        <w:jc w:val="both"/>
        <w:rPr>
          <w:rStyle w:val="a4"/>
          <w:i w:val="0"/>
          <w:sz w:val="24"/>
          <w:szCs w:val="24"/>
        </w:rPr>
      </w:pPr>
      <w:r w:rsidRPr="005919A6">
        <w:rPr>
          <w:rStyle w:val="a4"/>
          <w:i w:val="0"/>
          <w:sz w:val="24"/>
          <w:szCs w:val="24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Инклюзивная  образовательная среда формируется учителем, причем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просто учителем, а целой командой педагогических работников и специалистов – коллективом, осуществляющим междисциплинарное сотрудничество. В развитии инклюзивного образовательного пространства сегодня участвуют учителя начальных классов, учителя-предметники, логопеды, педагоги-психологи, педагоги-дефектологи, инструктор по ЛФК, воспитатели, педагоги дополнительного образования и ассистенты  (помощники).</w:t>
      </w:r>
    </w:p>
    <w:p w:rsidR="005919A6" w:rsidRPr="005919A6" w:rsidRDefault="005919A6" w:rsidP="005919A6">
      <w:pPr>
        <w:pStyle w:val="a5"/>
        <w:spacing w:before="0" w:beforeAutospacing="0" w:after="0" w:afterAutospacing="0"/>
        <w:ind w:firstLine="709"/>
        <w:jc w:val="both"/>
      </w:pPr>
      <w:r w:rsidRPr="005919A6">
        <w:t>Администрация образовательного учреждения и педагогические работники при этом несут ответственность за организацию благоприятной среды для обучения и развития каждого ребенка.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Необходимо вовлекать ребенка-инвалида во все виды деятельно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сти -  образовательную, внеурочную. При этом нужно сформиро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 одноклассников положительное отношение к ребенку-инвалиду как к равному, и в тоже время как к человеку, которому нужна помощь и поддержка.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Детям с инвалидностью, как и всем детям, для развития необходимо общение со сверстниками. У них, как и других детей, есть свои интересы, увлечения, мечты обрести профессию и получить достойную работу. Опыт зарубежных стран показывает, что создание доступных школ и совместное обучение («включенное», или «инклюзивное» образова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ние) способствует социальной адаптации инвалидов, их самостоятель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независимости, а самое главное - изменяет общественное мне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ние к инвалидам, формирует отношение к ним как к полноценным людям, помогает «обычным» детям на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учиться уважать другие личности.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6" w:name="_Toc354505894"/>
      <w:r w:rsidRPr="005919A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919A6">
        <w:rPr>
          <w:rFonts w:ascii="Times New Roman" w:hAnsi="Times New Roman" w:cs="Times New Roman"/>
          <w:sz w:val="24"/>
          <w:szCs w:val="24"/>
        </w:rPr>
        <w:t>. Критерии определения детей-инвалидов со сложными ограничениями здоровья, нуждающихся в сопровождении в образовательных учреждениях во время учебного процесса</w:t>
      </w:r>
      <w:bookmarkEnd w:id="6"/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наиболее актуальна проблема сопровождения </w:t>
      </w:r>
      <w:r w:rsidRPr="005919A6">
        <w:rPr>
          <w:rFonts w:ascii="Times New Roman" w:hAnsi="Times New Roman" w:cs="Times New Roman"/>
          <w:sz w:val="24"/>
          <w:szCs w:val="24"/>
        </w:rPr>
        <w:t xml:space="preserve">ребенка-инвалида со сложными ограничениями здоровья,  нуждающегося в сопровождении во время учебного процесса.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Сложный дефект представляет собой  не просто сочетание двух и более дефектов развития, он является качественно своеобразным и имеет особую структуру. 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Сложная структура ограничения здоровья – любое сочетание психических и (или) физических недостатков, подтвержденных в установленном порядке (письмо Минобразования РФ от 03.04.2003 №27/2722-6 «Об организации работы с обучающимися, имеющими сложный дефект»), т.е. справкой медико-социальной экспертизы,  подтверждающей  наличие статуса инвалидности,  индивидуальной программой реабилитации ребенка-инвалида, выдаваемой федеральными государственными учреждениями медико-социальной экспертизы.</w:t>
      </w:r>
      <w:proofErr w:type="gramEnd"/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К детям-инвалидам со сложными ограничениями здоровья, нуждающимся в сопровождении во время учебного процесса относятся следующие категории детей: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1. Дети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зрительного анализатора (слабовидящие, частично или парциально слепые)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интеллектуально-мнестической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сферой в пределах возрастной нормы или с расстройствами психологического (психического) развития негрубой формы (F 80 - 83) и без расстройства поведения.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Острота зрения на лучший видящий глаз с коррекцией должна быть 0,3 и менее.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Кроме снижения остроты зрения слабовидящие дети могут иметь отклонения в состоянии других зрительных функций: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9A6">
        <w:rPr>
          <w:rFonts w:ascii="Times New Roman" w:hAnsi="Times New Roman"/>
          <w:sz w:val="24"/>
          <w:szCs w:val="24"/>
        </w:rPr>
        <w:t>цвето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19A6">
        <w:rPr>
          <w:rFonts w:ascii="Times New Roman" w:hAnsi="Times New Roman"/>
          <w:sz w:val="24"/>
          <w:szCs w:val="24"/>
        </w:rPr>
        <w:t>светоощущений</w:t>
      </w:r>
      <w:proofErr w:type="spellEnd"/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9A6">
        <w:rPr>
          <w:rFonts w:ascii="Times New Roman" w:hAnsi="Times New Roman"/>
          <w:sz w:val="24"/>
          <w:szCs w:val="24"/>
        </w:rPr>
        <w:t>перифирического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и бинокулярного зрения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H 52.0 - гиперметропия (дальнозоркость)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H 52.1 - миопия (близорукость)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H 52.2 – астигматизм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 xml:space="preserve">2. Дети с </w:t>
      </w:r>
      <w:proofErr w:type="spellStart"/>
      <w:r w:rsidRPr="005919A6">
        <w:rPr>
          <w:rFonts w:ascii="Times New Roman" w:hAnsi="Times New Roman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слухового  анализатора с III (</w:t>
      </w:r>
      <w:proofErr w:type="spellStart"/>
      <w:proofErr w:type="gramStart"/>
      <w:r w:rsidRPr="005919A6">
        <w:rPr>
          <w:rFonts w:ascii="Times New Roman" w:hAnsi="Times New Roman"/>
          <w:sz w:val="24"/>
          <w:szCs w:val="24"/>
        </w:rPr>
        <w:t>средне-тяжелой</w:t>
      </w:r>
      <w:proofErr w:type="spellEnd"/>
      <w:proofErr w:type="gramEnd"/>
      <w:r w:rsidRPr="005919A6">
        <w:rPr>
          <w:rFonts w:ascii="Times New Roman" w:hAnsi="Times New Roman"/>
          <w:sz w:val="24"/>
          <w:szCs w:val="24"/>
        </w:rPr>
        <w:t xml:space="preserve">) степенью тугоухости по </w:t>
      </w:r>
      <w:proofErr w:type="spellStart"/>
      <w:r w:rsidRPr="005919A6">
        <w:rPr>
          <w:rFonts w:ascii="Times New Roman" w:hAnsi="Times New Roman"/>
          <w:sz w:val="24"/>
          <w:szCs w:val="24"/>
        </w:rPr>
        <w:t>аудиограмме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919A6">
        <w:rPr>
          <w:rFonts w:ascii="Times New Roman" w:hAnsi="Times New Roman"/>
          <w:sz w:val="24"/>
          <w:szCs w:val="24"/>
        </w:rPr>
        <w:t>интеллектуально-мнестической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сферой в пределах возрастной нормы или с расстройствами психологического (психического) развития негрубой формы (F 80 - 83) и без расстройства поведения.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 xml:space="preserve">Кроме </w:t>
      </w:r>
      <w:proofErr w:type="spellStart"/>
      <w:proofErr w:type="gramStart"/>
      <w:r w:rsidRPr="005919A6">
        <w:rPr>
          <w:rFonts w:ascii="Times New Roman" w:hAnsi="Times New Roman"/>
          <w:sz w:val="24"/>
          <w:szCs w:val="24"/>
        </w:rPr>
        <w:t>средне-тяжелой</w:t>
      </w:r>
      <w:proofErr w:type="spellEnd"/>
      <w:proofErr w:type="gramEnd"/>
      <w:r w:rsidRPr="005919A6">
        <w:rPr>
          <w:rFonts w:ascii="Times New Roman" w:hAnsi="Times New Roman"/>
          <w:sz w:val="24"/>
          <w:szCs w:val="24"/>
        </w:rPr>
        <w:t xml:space="preserve"> степени тугоухости по </w:t>
      </w:r>
      <w:proofErr w:type="spellStart"/>
      <w:r w:rsidRPr="005919A6">
        <w:rPr>
          <w:rFonts w:ascii="Times New Roman" w:hAnsi="Times New Roman"/>
          <w:sz w:val="24"/>
          <w:szCs w:val="24"/>
        </w:rPr>
        <w:t>аудиограмме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дети могут иметь и другие болезни уха (H 91-95).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919A6">
        <w:rPr>
          <w:rFonts w:ascii="Times New Roman" w:hAnsi="Times New Roman"/>
          <w:sz w:val="24"/>
          <w:szCs w:val="24"/>
        </w:rPr>
        <w:t xml:space="preserve">Дети с </w:t>
      </w:r>
      <w:proofErr w:type="spellStart"/>
      <w:r w:rsidRPr="005919A6">
        <w:rPr>
          <w:rFonts w:ascii="Times New Roman" w:hAnsi="Times New Roman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опорно-двигательного аппарата (по типу детского церебрального паралича при негрубой степени выраженности нарушений движений и самостоятельном передвижении ребенка и при выраженной степени двигательных нарушений и несамостоятельности передвижения ребенка: пользующихся инвалидной коляской, костылями, тростью) с </w:t>
      </w:r>
      <w:proofErr w:type="spellStart"/>
      <w:r w:rsidRPr="005919A6">
        <w:rPr>
          <w:rFonts w:ascii="Times New Roman" w:hAnsi="Times New Roman"/>
          <w:sz w:val="24"/>
          <w:szCs w:val="24"/>
        </w:rPr>
        <w:t>интеллектуально-мнестической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сферой в пределах возрастной нормы или с расстройствами психологического (психического) негрубой формы (F 80 - 83) и без расстройства поведения.</w:t>
      </w:r>
      <w:proofErr w:type="gramEnd"/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>Q 80-83 – ДЦП (детский церебральный паралич).</w:t>
      </w:r>
    </w:p>
    <w:p w:rsidR="005919A6" w:rsidRPr="005919A6" w:rsidRDefault="005919A6" w:rsidP="005919A6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 xml:space="preserve">4. Дети с расстройствами </w:t>
      </w:r>
      <w:proofErr w:type="spellStart"/>
      <w:r w:rsidRPr="005919A6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спектра (РАС) F 84.12 (</w:t>
      </w:r>
      <w:proofErr w:type="spellStart"/>
      <w:r w:rsidRPr="005919A6">
        <w:rPr>
          <w:rFonts w:ascii="Times New Roman" w:hAnsi="Times New Roman"/>
          <w:sz w:val="24"/>
          <w:szCs w:val="24"/>
        </w:rPr>
        <w:t>атипичный</w:t>
      </w:r>
      <w:proofErr w:type="spellEnd"/>
      <w:r w:rsidRPr="005919A6">
        <w:rPr>
          <w:rFonts w:ascii="Times New Roman" w:hAnsi="Times New Roman"/>
          <w:sz w:val="24"/>
          <w:szCs w:val="24"/>
        </w:rPr>
        <w:t xml:space="preserve"> аутизм без умственной отсталости) и без расстройства поведения.</w:t>
      </w: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bookmarkStart w:id="7" w:name="_Toc354505895"/>
      <w:r w:rsidRPr="005919A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III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</w:t>
      </w:r>
      <w:r w:rsidRPr="005919A6">
        <w:rPr>
          <w:rFonts w:ascii="Times New Roman" w:hAnsi="Times New Roman" w:cs="Times New Roman"/>
          <w:sz w:val="24"/>
          <w:szCs w:val="24"/>
        </w:rPr>
        <w:t>процесса сопровождения детей-инвалидов со сложными ограничениями здоровья в образовательных учреждениях во время учебного процесса</w:t>
      </w:r>
      <w:bookmarkEnd w:id="7"/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В развитии любого ребёнка исключительно важную роль играет познавательная деятельность, реализующаяся в образовании. За словом «образование», по сути, стоит весь жизненный мир ребёнка,  за пределами семьи – мир, где он удовлетворяет свои основные социальные потребности.   Образование для детей-инвалидов, имеющими сложные нарушения умственного и физического развития, является  одним из основных  способов социализации, а  условием успешности процесса социализации, адаптации ребёнка становится  его постоянное сопровождение  в процессе обучения.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Услуги ассистента (помощника) предоставляются детям-инвалидам со сложными ограничениями здоровья, являющихся обучающимися, воспитанниками образовательных учреждений.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Решение об оказании услуг сопровождения  принимает образовательное учреждение, в котором учится  ребёнок, на основании следующих документов: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 ребенка-инвалида;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2) заключение медико-социальной экспертизы (МСЭ) об установлении инвалидности;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3) </w:t>
      </w:r>
      <w:r w:rsidRPr="005919A6">
        <w:rPr>
          <w:rFonts w:ascii="Times New Roman" w:hAnsi="Times New Roman" w:cs="Times New Roman"/>
          <w:bCs/>
          <w:sz w:val="24"/>
          <w:szCs w:val="24"/>
        </w:rPr>
        <w:t>индивидуальная программа реабилитации ребенка-инвалида, выдаваемая федеральными государственными учреждениями медико-социальной экспертизы (далее - ИПР);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4) заключение психолого-медико-педагогической комиссии с рекомендациями об организации сопровождения ребёнка-инвалида во время учебного процесса.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Руководитель образовательного учреждения  (далее - ОУ) заключает </w:t>
      </w:r>
      <w:r w:rsidRPr="005919A6">
        <w:rPr>
          <w:rFonts w:ascii="Times New Roman" w:hAnsi="Times New Roman" w:cs="Times New Roman"/>
          <w:sz w:val="24"/>
          <w:szCs w:val="24"/>
        </w:rPr>
        <w:t xml:space="preserve">Соглашение об организации процесса сопровождения ребенка-инвалида со сложными ограничениями здоровья в образовательном учреждении во время учебного процесса </w:t>
      </w:r>
      <w:r w:rsidRPr="005919A6">
        <w:rPr>
          <w:rFonts w:ascii="Times New Roman" w:hAnsi="Times New Roman" w:cs="Times New Roman"/>
          <w:bCs/>
          <w:sz w:val="24"/>
          <w:szCs w:val="24"/>
        </w:rPr>
        <w:t>с родителями (законными представителями); договор возмездного оказания услуг, с лицом, оказывающим услуги ассистента в ОУ.  Содержание, объём,  сроки, количество предоставляемых услуг технического сопровождения определяется на основании представленных родителями (законными представителями) вышеназванных документов, а также индивидуальным образовательным маршрутом ребенка-инвалида.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Предоставление услуг по </w:t>
      </w:r>
      <w:r w:rsidRPr="005919A6">
        <w:rPr>
          <w:rFonts w:ascii="Times New Roman" w:hAnsi="Times New Roman" w:cs="Times New Roman"/>
          <w:sz w:val="24"/>
          <w:szCs w:val="24"/>
        </w:rPr>
        <w:t>организации сопровождения детей-инвалидов со сложными ограничениями здоровья в образовательном учреждении во время учебного процесса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определяется локальным актом, в котором определен круг обязанностей ассистента по сопровождению ребёнка-инвалида  с учетом всех особенностей функционирования  того или иного образовательного учреждения. 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Образовательное учреждение по согласованию с родителями может  самостоятельно определить потребность ребёнка со сложными ограничениями здоровья в организации сопровождения, но в этом случае необходимо дать обоснованные рекомендации для дополнения ИПР и соответствующего заключения ПМПК.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Предоставление услуг ассистента (помощника), оказывающего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необходимую техническую помощь – это качественно новая услуга образовательного учреждения. Эта деятельность предполагает высокий уровень </w:t>
      </w:r>
      <w:r w:rsidRPr="005919A6">
        <w:rPr>
          <w:rFonts w:ascii="Times New Roman" w:hAnsi="Times New Roman" w:cs="Times New Roman"/>
          <w:bCs/>
          <w:sz w:val="24"/>
          <w:szCs w:val="24"/>
          <w:u w:val="single"/>
        </w:rPr>
        <w:t>толерантности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личности,  т.е. безусловное принятие ребёнка, понимание основных принципов инклюзивного образования, хорошо развитые коммуникативные навыки и многое другое.   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учреждениям, организующим инклюзивную практику,  следует помнить, что успешная деятельность ассистентов (помощников) зависит от многих факторов: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* психологическая готовность администрации и коллектива ОУ;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* понимание основных ценностей инклюзивной деятельности, согласия с ними;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* наличие специальных условий обучения и воспитания детей-инвалидов и  необходимых специалистов психолого-педагогического, медико-социального сопровождения, или сотрудничество по договоренности  со специалистами психолого - медико-педагогических, ресурсно - методических центров, специальных (коррекционных)    образовательных учреждений, укомплектованных специальными педагогическими кадрами.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Ассистентом может стать человек без специального образования, являющийся сотрудником школы, но имеющий опыт в общении с инвалидами; педагогический работник, работавший с детьми - инвалидами; 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медицинский работник или родственник, родитель (законный представитель) и др.  Достаточно часто ассистентами (помощниками) работают родители (законные представители) детей-инвалидов, но нельзя забывать о риске, что родитель (законный представитель) может проявлять </w:t>
      </w:r>
      <w:proofErr w:type="spellStart"/>
      <w:r w:rsidRPr="005919A6">
        <w:rPr>
          <w:rFonts w:ascii="Times New Roman" w:hAnsi="Times New Roman" w:cs="Times New Roman"/>
          <w:bCs/>
          <w:sz w:val="24"/>
          <w:szCs w:val="24"/>
        </w:rPr>
        <w:t>гиперопеку</w:t>
      </w:r>
      <w:proofErr w:type="spell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или наоборот,  недостаточно помогать учителю или даже мешать ему. </w:t>
      </w:r>
      <w:proofErr w:type="gramEnd"/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В круг  обязанностей  ассистента (помощника) входит сопровождение  ребёнка - инвалида с целью оказания  технической и физической поддержки, помощи  в перемещении внутри школьного здания, класса, в образовательном пространстве в целом;  в формировании чувства   уверенности, эмоционального, психологического комфорта;    приватной помощи  по уходу (например, помочь с личной гигиеной, питанием; помочь одеться и раздеться, поправить одежду);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поговорить с педагогическим работником, вести учебные записи и готовить другие учебные материалы, приводить в порядок учебные принадлежности и рабочее место, общаться со сверстниками и другими людьми в ОУ (например, на переменах или в группе продлённого дня, на внеклассных занятиях и т.д.), участвовать во внеурочной деятельности и др.   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a6"/>
        <w:spacing w:after="0" w:line="360" w:lineRule="auto"/>
        <w:ind w:firstLine="720"/>
        <w:jc w:val="both"/>
      </w:pPr>
    </w:p>
    <w:p w:rsidR="005919A6" w:rsidRPr="005919A6" w:rsidRDefault="005919A6" w:rsidP="005919A6">
      <w:pPr>
        <w:pStyle w:val="a6"/>
        <w:spacing w:after="0" w:line="360" w:lineRule="auto"/>
        <w:ind w:firstLine="720"/>
        <w:jc w:val="both"/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bookmarkStart w:id="8" w:name="_Toc354505896"/>
      <w:r w:rsidRPr="005919A6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5919A6">
        <w:rPr>
          <w:rFonts w:ascii="Times New Roman" w:hAnsi="Times New Roman" w:cs="Times New Roman"/>
          <w:sz w:val="24"/>
          <w:szCs w:val="24"/>
        </w:rPr>
        <w:t>. Рекомендации по практическому сопровождению детей со сложными ограничениями здоровья в образовательных учреждениях во время учебного процесса</w:t>
      </w:r>
      <w:bookmarkEnd w:id="8"/>
    </w:p>
    <w:p w:rsidR="005919A6" w:rsidRPr="005919A6" w:rsidRDefault="005919A6" w:rsidP="005919A6">
      <w:pPr>
        <w:pStyle w:val="aa"/>
        <w:spacing w:line="240" w:lineRule="auto"/>
        <w:rPr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354505897"/>
      <w:r w:rsidRPr="005919A6">
        <w:rPr>
          <w:rFonts w:ascii="Times New Roman" w:hAnsi="Times New Roman" w:cs="Times New Roman"/>
          <w:sz w:val="24"/>
          <w:szCs w:val="24"/>
        </w:rPr>
        <w:t>4.1. Сопровождение детей-инвалидов с нарушением опорно-двигательного аппарата</w:t>
      </w:r>
      <w:bookmarkEnd w:id="9"/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Что необходимо предусмотреть в здании образовательного учреждения, в которое пришел учиться ребенок-инвалид, пользующийся инвалидной коляской, костылями или медленно передвигающийся, чтобы ребенок чувствовал себя в школе наиболее комфортно?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1.  Вход в школу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Вход в любую школу обычно начинается с лестницы, которая явля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ется серьезным или даже непреодолимым препятствием для детей с на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рушением опорно-двигательного аппарата, использующих при пере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движении инвалидную коляску, трости, костыли и другие приспособле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ния. Для того чтобы эти дети смогли попасть в школу, необходимо установить пандус у входа в школу. Если архитектура здания не поз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воляет построить правильный пандус (например, узкая лестница), то можно сделать откидной пандус. Но тогда детям-инвалидам по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требуется посторонняя помощь. Еще одна немаловажная деталь - двери должны открываться в противоположную сторону от пандуса, иначе ребенок на коляске может скатиться вниз. Можно оборудовать вход звонком, чтобы преду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предить охрану.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пространство школы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Вдоль коридоров желательно сделать поручни по всему перимет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ру, чтобы человек, который плохо ходит, мог, держась за них, передви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гаться по школе.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Ширина дверных проёмов должна быть не менее 80-</w:t>
      </w:r>
      <w:smartTag w:uri="urn:schemas-microsoft-com:office:smarttags" w:element="metricconverter">
        <w:smartTagPr>
          <w:attr w:name="ProductID" w:val="85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85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, иначе ребенок-инвалид на коляске через нее не пройдет.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Для того чтобы ребенок-инвалид на коляске смог подняться на верхние эта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жи, в школьном здании должен быть предусмотрен хотя бы один лифт (возможно, понадобится ограничить доступ в него остальных учащих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ся). Однако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во всех школах это возможно сделать. Поэтому, по возможности, можно переносить занятия для классов, где учится ребенок-инвалид на первый этаж. Хороший выход - установление на лестницах подъемников, лифтов.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Еще одним решением проблемы передвижения по лестницам ре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бенка-инвалида может быть организация работы сопровождающего (помощника), который будет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помогать ребенку передвигаться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на лестнице. Если в школе есть телефон, его надо расположить на доступной для ребёнка-инвалида высоте.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3. Школьная раздевалка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 раздевалках необходимо выделить зону в стороне от прохо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дов и оборудовать её поручнями, скамьями, полками и крючками для сумок и одежды и т.д. Если есть возможность, можно для этих целей выделить отдельную небольшую комнату.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4. Школьная столовая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столовой следует предусмотреть проходную зону для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обучающих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ся-инвалидов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>. Ширина прохода между столами для свободного пере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движения на инвалидной коляске рекомендуется увеличить до </w:t>
      </w:r>
      <w:smartTag w:uri="urn:schemas-microsoft-com:office:smarttags" w:element="metricconverter">
        <w:smartTagPr>
          <w:attr w:name="ProductID" w:val="1,1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1,1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 Также, желательно, чтобы эти столы находились в непосредст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близости от буфетной стойки в столовой. В тоже время неже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лательно детей-инвалидов сажать в столовой отдельно от остальных одноклассников.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br/>
        <w:t>Желательно, чтобы детям-инвалидам в столовой помогали ассистенты (помощники).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5. Школьные туалетные комнаты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 школьных туалетных комнатах надо предусмотреть одну специализиро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ванную туалетную кабинку для инвалидов с нарушением опорно-дви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гательного аппарата, в том числе и инвалидов-колясочников. Размеры специализированной кабины не менее: ширина - </w:t>
      </w:r>
      <w:smartTag w:uri="urn:schemas-microsoft-com:office:smarttags" w:element="metricconverter">
        <w:smartTagPr>
          <w:attr w:name="ProductID" w:val="1,65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1,65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; глубина - </w:t>
      </w:r>
      <w:smartTag w:uri="urn:schemas-microsoft-com:office:smarttags" w:element="metricconverter">
        <w:smartTagPr>
          <w:attr w:name="ProductID" w:val="1,8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1,8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Ширина двери в специализированной кабине — не менее </w:t>
      </w:r>
      <w:smartTag w:uri="urn:schemas-microsoft-com:office:smarttags" w:element="metricconverter">
        <w:smartTagPr>
          <w:attr w:name="ProductID" w:val="9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90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 В кабине рядом с одной из сторон унитаза должна быть предусмотрена свободная площадь для размещения кресла-коляски для обеспечения возможности пересадки из кресла на унитаз. Кабина должна быть обо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рудована поручнями, штангами, подвесными трапециями и т.д. Все эти элементы должны быть прочно закреплены.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Не менее одной раковины в туалете следует предусмотреть на вы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соте </w:t>
      </w:r>
      <w:smartTag w:uri="urn:schemas-microsoft-com:office:smarttags" w:element="metricconverter">
        <w:smartTagPr>
          <w:attr w:name="ProductID" w:val="0,8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0,8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от пола. Нижний край зеркала и электрического прибора для сушки рук, полотенце и туалетная бумага располагаются на такой высоте.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6. Спортивный зал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Детей-инвалидов необходимо также задействовать и на уроках физкультуры. Они могут выполнять посильные упражнения и участво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вать в различных играх вместе с классом. Это поможет им не отделяться от сверстников и выполнять школь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ную программу в более полном объеме.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Раздевалку, душевую и туалетную комнату при физкультурном зале для де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тей, пользующихся инвалидными колясками, необходимо переобо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рудовать. В душевой, так же, как и в туалете, одну кабинку необходимо оборудовать так, чтобы ребенок-инвалид мог ей воспользоваться, т.е. ширина двери должна быть не менее </w:t>
      </w:r>
      <w:smartTag w:uri="urn:schemas-microsoft-com:office:smarttags" w:element="metricconverter">
        <w:smartTagPr>
          <w:attr w:name="ProductID" w:val="9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90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и коляска должна вхо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дить в кабинку целиком. Желательно, чтобы в раздевалке все проходы были не уже </w:t>
      </w:r>
      <w:smartTag w:uri="urn:schemas-microsoft-com:office:smarttags" w:element="metricconverter">
        <w:smartTagPr>
          <w:attr w:name="ProductID" w:val="9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90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7. Школьная библиотека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Читальный зал школьной библиотеки тоже желательно оборудо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с учетом доступа учащихся-инвалидов: часть кафедры выдачи книг в абонементе рекомендуется понизить до уровня не выше </w:t>
      </w:r>
      <w:smartTag w:uri="urn:schemas-microsoft-com:office:smarttags" w:element="metricconverter">
        <w:smartTagPr>
          <w:attr w:name="ProductID" w:val="0,7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0,7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. Один - два стола сделать высотой не менее </w:t>
      </w:r>
      <w:smartTag w:uri="urn:schemas-microsoft-com:office:smarttags" w:element="metricconverter">
        <w:smartTagPr>
          <w:attr w:name="ProductID" w:val="0,7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0,7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. Книги, находящиеся в открытом доступе, и картотеку желательно, по возможности, располагать в пределах зоны досягаемости (вытянутой руки) человека на коляске, т.е. не выше </w:t>
      </w:r>
      <w:smartTag w:uri="urn:schemas-microsoft-com:office:smarttags" w:element="metricconverter">
        <w:smartTagPr>
          <w:attr w:name="ProductID" w:val="1,2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1,2 м</w:t>
        </w:r>
      </w:smartTag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при ширине прохода у стеллажей или у картотеки не менее </w:t>
      </w:r>
      <w:smartTag w:uri="urn:schemas-microsoft-com:office:smarttags" w:element="metricconverter">
        <w:smartTagPr>
          <w:attr w:name="ProductID" w:val="1,1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1,1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8. Классные кабинеты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Важно учесть, что ребенку-инвалиду необходимо дополнительное пространство для свободного перемещения. Мини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мальный размер зоны ученического места для ребенка на коляске (с учетом разворота инвалидной коляски) - 1500х1500мм.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Около парты следует предусмотреть дополнительное пространство для хранения инвалидной коляски (если ребенок пересаживается с нее на стул), костылей, тростей и т.д. Ширина прохода между рядами столов в классе должна быть не менее </w:t>
      </w:r>
      <w:smartTag w:uri="urn:schemas-microsoft-com:office:smarttags" w:element="metricconverter">
        <w:smartTagPr>
          <w:attr w:name="ProductID" w:val="0,9 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0,9 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 Такая же ширина должна быть у входной двери без поро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га. Также желательно оставить свободным проход около доски, чтобы ребенок на коляске или на костылях смог спокойно перемещаться около доски. А доску желательно повесить пониже.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br/>
        <w:t>Если занятия проходят в классе, где доска или какое-либо оборудо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вание находится на возвышении, это возвышение необходимо обору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довать съездом. </w:t>
      </w: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54505898"/>
      <w:r w:rsidRPr="005919A6">
        <w:rPr>
          <w:rFonts w:ascii="Times New Roman" w:hAnsi="Times New Roman" w:cs="Times New Roman"/>
          <w:sz w:val="24"/>
          <w:szCs w:val="24"/>
        </w:rPr>
        <w:t xml:space="preserve">4.1.1. Образовательный маршрут для детей-инвалидов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bookmarkEnd w:id="10"/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 общеобразовательном учреждении с комплексным сопровождением помощника и специалистов психолого – медико – педагогического консилиума (далее –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) (инструктор ЛФК, логопед, дефектолог, психолог, социальный педагог).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5919A6" w:rsidRPr="005919A6" w:rsidRDefault="005919A6" w:rsidP="005919A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Обязательное наблюдение у врача-ортопеда;</w:t>
      </w:r>
    </w:p>
    <w:p w:rsidR="005919A6" w:rsidRPr="005919A6" w:rsidRDefault="005919A6" w:rsidP="005919A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Обучение с учетом темпа деятельности ребенка по индивидуальному учебному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плану;</w:t>
      </w:r>
    </w:p>
    <w:p w:rsidR="005919A6" w:rsidRPr="005919A6" w:rsidRDefault="005919A6" w:rsidP="00591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Составление индивидуального образовательного плана и индивидуальной программы психолого-педагогического сопровождения;</w:t>
      </w:r>
    </w:p>
    <w:p w:rsidR="005919A6" w:rsidRPr="005919A6" w:rsidRDefault="005919A6" w:rsidP="00591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Индивидуальные или групповые занятия с дефектологом по формированию пространственных представлений;</w:t>
      </w:r>
    </w:p>
    <w:p w:rsidR="005919A6" w:rsidRPr="005919A6" w:rsidRDefault="005919A6" w:rsidP="00591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Занятия с логопедом;</w:t>
      </w:r>
    </w:p>
    <w:p w:rsidR="005919A6" w:rsidRPr="005919A6" w:rsidRDefault="005919A6" w:rsidP="00591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Занятия с психологом по формированию произвольной регуляции, повышению мотивации к учебной деятельности;</w:t>
      </w:r>
    </w:p>
    <w:p w:rsidR="005919A6" w:rsidRPr="005919A6" w:rsidRDefault="005919A6" w:rsidP="00591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Занятия с социальным педагогом по социальной адаптации.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по работе с детьми, имеющими тяжелые нарушения вследствие церебрального паралича и с проблемами в овладении учебным материалом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1. Организовывать и соблюдать ортопедический режим на уроке: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· следить за посадкой ребёнка на уроке - фиксация стоп, туловища, головы в специальном стуле;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· обязательно проводить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физкультпаузу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(5 минут), через 20 минут после начала урока,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физкультпауза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может включать: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919A6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работу с рукой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противопоставление пальцев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большому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(поочерёдное соединение фаланг пальцев с большим пальцем);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сжимание пальцев в кулак;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сгибание и разгибание кисти (рука находится в вертикальном положении и выполняет движения вверх-вниз);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рука находится в горизонтальном положении, ладонь – вверх, выполняем поднимание и опускание кисти;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сопоставление большого и указательного пальцев – соединение большого, указательного и среднего пальцев).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919A6">
        <w:rPr>
          <w:rFonts w:ascii="Times New Roman" w:hAnsi="Times New Roman" w:cs="Times New Roman"/>
          <w:color w:val="000000"/>
          <w:sz w:val="24"/>
          <w:szCs w:val="24"/>
          <w:u w:val="single"/>
        </w:rPr>
        <w:t>зарядку для глаз: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 по 3 раза вверх-вниз,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>, по диагонали слева направо и справа налево;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похлопай глазами, зажмурься на несколько секунд, посмотри на предмет рядом с тобой и на удаленный предмет попеременно;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прослеживание взглядом за предметом, движущимся в разных направлениях;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919A6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на снятие мышечного напряжения: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сидя – одной рукой поддерживаем шею ребёнка сзади, другой производим круговые движения головой сначала по часовой, затем против часовой стрелки;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надавливаем на плечи сидящему ребёнку и предлагаем ему подняться, при этом ребёнок сильно упирается ногами в пол, выпрямляет спину, чувствуем сопротивление, удерживаем так 7-10 секунд и убираем руки;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-  кладём руку на лоб ребёнка и просим его с силой лбом надавить на руку, чувствуем сопротивление, удерживаем так 5-10 секунд и просим ослабить давление. Аналогично выполняем упражнение, сначала кладя руку на затылок, а затем на левую и правую височную сторону.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5919A6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на пространственную и временную ориентировку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положи ручку справа от тетради, а карандаш справа от ручки,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найди сегодняшнюю дату на календаре, какой это день недели, запиши;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самостоятельно передвигающихся детей просим выполнить по словесной инструкции передвижение по классу или коридору: подойди к столу, повернись направо, сделай 5 шагов и т. д.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5) упражнения на смену положения тела при утомлении.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Рекомендации  по ортопедическому режиму можно узнать через родителей у методиста лечебного учреждения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наблюдает ребенка.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Использовать на уроке специальные средства (утяжелители, утяжелённые ручки, резинки для фиксации тетради на парте, специальное оборудование).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Поскольку структура дефекта при ДЦП характеризуется такой специфической особенностью, как сниженный запас сведений и представлений об окружающем вследствие вынужденной изоляции в связи с длительной обездвиженностью или трудностями передвижения, а также в связи с нарушением ряда сенсорных функций (патология зрения, слуха, мышечно-суставного чувства), что сказывается на восприятии в целом и ограничивает объём информации, на уроке необходимо:</w:t>
      </w:r>
      <w:proofErr w:type="gramEnd"/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разбирать, уточнять все новые изучаемые понятия, предметы, явления и действия (ребёнок должен понимать их значение);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осуществлять комплексную опору на работу всех сенсорных систем (слуховой, зрительной, тактильной). На очных занятиях стараться использовать средства наглядности (яркий картинный материал, по возможности реальные объёмные предметы).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3. Контролировать работу зрительно-моторных систем: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при чтении помогать следить за строкой, выделяя её цветом или подставляя линейку;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при необходимости выделять строку для письма цветом;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темп и объем работы должны соответствовать возможностям ребёнка;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4. Для детей с усиленным слюнотечением (саливацией) требуется контролирующая помощь со стороны ассистента с напоминанием проглотить слюну. Это требуется для того, чтобы у ребёнка формировалась устойчивая привычка – самостоятельно контролировать слюнотечение.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5. Для детей, имеющих тяжёлые речевые нарушения, при ответе на вопросы по теме урока, необходим индивидуальный подбор заданий в тестовой форме, позволяющий ребёнку не давать развернутый речевой ответ (что не исключает необходимость периодически требовать развернутого ответа).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6. Необходимо обращать внимание на состояние эмоционально-волевой сферы ребёнка и учитывать его во время занятий.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7. Детям с ЦП свойственна повышенная тревожность, ранимость, обидчивость. Например,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спастика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и гиперкинезы могут усиливаться от громкого голоса, резкого звука и даже при затруднении в выполнении задания или попытке выполнить его. Поэтому нужно стараться следить за тем, чтобы у педагогического работника и ассистента (помощника) был: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    спокойный голос;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четкая речь (необходимое число повторений, подчёркнутое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артикулирование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>, правильно выстроенная короткая фраза);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     поощрение.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8. Использовать индивидуально-дифференцированный подход в обучении: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подача материала определёнными порциями с учётом его сложности (изучение темы растягивается во времени, возможно,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и изменение объёма материала в зависимости от возможностей ребёнка);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-   наличие постоянно действующих педагогических стимулов (похвала, приз в конце урока, создание игровой ситуации на уроке);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помощи на уроке (по мере необходимости).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9. По возможности осуществлять на уроке совместно с ребёнком предметно-практическую деятельность.</w:t>
      </w: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54403911"/>
      <w:bookmarkStart w:id="12" w:name="_Toc354505899"/>
      <w:r w:rsidRPr="005919A6">
        <w:rPr>
          <w:rFonts w:ascii="Times New Roman" w:hAnsi="Times New Roman" w:cs="Times New Roman"/>
          <w:sz w:val="24"/>
          <w:szCs w:val="24"/>
        </w:rPr>
        <w:t xml:space="preserve">4.2. </w:t>
      </w:r>
      <w:bookmarkEnd w:id="11"/>
      <w:r w:rsidRPr="005919A6">
        <w:rPr>
          <w:rFonts w:ascii="Times New Roman" w:hAnsi="Times New Roman" w:cs="Times New Roman"/>
          <w:sz w:val="24"/>
          <w:szCs w:val="24"/>
        </w:rPr>
        <w:t>Сопровождение детей-инвалидов, имеющих проблемы со зрением</w:t>
      </w:r>
      <w:bookmarkEnd w:id="12"/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Ребенок - инвалид  с нарушением зрения, испытывает затруднения при ориен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тации в пространстве.  Для  комфортного пребывания в школе ему надо помочь именно в этом плане.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с ребенком надо пройти по зданию школы (устроить «экскурсию»), для того, чтобы он запомнил месторасположе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ние кабинетов и помещений, которыми он будет пользоваться. Все пре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пятствия и повороты должны быть озвучены. Желательно дать ребенку возможность пощупать двери и углы. При изменении месторасположения учебных помещений необходимо пройти по новому маршруту.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1.  Вход в школу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Крайние ступени лестницы при входе в школу для ориентации ребенка с ослабленным зрением необходимо покрасить в контраст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ные цвета. Обязательно нужны перила. Перила должны быть по обе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 сторонам лестницы на высоте 70 и </w:t>
      </w:r>
      <w:smartTag w:uri="urn:schemas-microsoft-com:office:smarttags" w:element="metricconverter">
        <w:smartTagPr>
          <w:attr w:name="ProductID" w:val="9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90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 Для детей младших клас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сов - </w:t>
      </w:r>
      <w:smartTag w:uri="urn:schemas-microsoft-com:office:smarttags" w:element="metricconverter">
        <w:smartTagPr>
          <w:attr w:name="ProductID" w:val="5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50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>. Удобнее всего перила круглого сечения с диаметром не менее 3-</w:t>
      </w:r>
      <w:smartTag w:uri="urn:schemas-microsoft-com:office:smarttags" w:element="metricconverter">
        <w:smartTagPr>
          <w:attr w:name="ProductID" w:val="5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5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. Длина перил должна быть больше длины лестницы на </w:t>
      </w:r>
      <w:smartTag w:uri="urn:schemas-microsoft-com:office:smarttags" w:element="metricconverter">
        <w:smartTagPr>
          <w:attr w:name="ProductID" w:val="30 см"/>
        </w:smartTagPr>
        <w:r w:rsidRPr="005919A6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с ка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ждой стороны. Дверь тоже лучше сделать яркой контрастной окраски. Если двери стеклянные, то на них яркой краской надо пометить открывающиеся части.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пространство школы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Вдоль коридоров можно сделать поручни по всему периметру, чтобы ребенок с нарушением зрения, мог, держась за них, ориентиро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при передвижении по школе. Еще одним способом облегчения ориентации инвалида по зрению внутри школы может являться разно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образное рельефное покрытие полов. То есть при смене направления меняется и рельеф пола. Это может быть и напольная плитка и просто ковровые дорожки.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br/>
        <w:t>Крайние ступени внутри школы, как и при входе, нужно покрасить в яркие контрастные цвета и оборудовать перилами.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Еще одним решением проблемы передвижения по лестнице ребенка с нарушением зрения может быть организация работы сопровождающего (помощника), который будет сопровождать ребенка на лестнице. Желательно, чтобы таблички на учебных кабинетах бы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ли крупным шрифтом контрастных цветов или таблички с надписью шрифтом Брайля.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 Школьная раздевалка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 раздевалках учащимся с нарушением зрения  нужно выделить зону в стороне от проходов и оборудовать её поручнями, скамьями, полками и крючками для сумок и одежды и т.д. Желательно, чтобы этой зоной пользовались только одни и те же люди. Необходимо несколько раз провести ребенка к этому месту, чтобы он его запомнил.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4. Школьная столовая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В столовой у ребенка-инвалида по зрению должно быть свое по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стоянное место, которым будет пользоваться только он. Жела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тельно, чтобы это место находилось в непосредственной близости от бу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фетной стойки в столовой, но в тоже время нежелательно детей-инва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лидов сажать в столовой отдельно от остальных одноклассников. Ассистент (помощник) оказывает помощь ребенку-инвалиду в столовой.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5. Классные кабинеты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Для создания доступ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ной и комфортной обстановки в классе рекомендуется оборудовать для детей-инвалидов одноместные ученические места, выделенные из общей пло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щади помещения рельефной фактурой или ковровым покрытием по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пола.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уделить внимание освещению рабочего стола, за ко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торым сидит ребенок с плохим зрением и помнить, что написанное на доске нужно озвучивать для того, чтобы он смог получить информацию. Парта ребенка со слабым зрением должна находиться в первых рядах от учительского стола и рядом с окном. Когда используется лекционная форма занятий, учащемуся с пло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хим зрением или незрячему следует разрешить пользоваться диктофо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ном - это его способ конспектировать. Желательно, чтобы пособия, которые используются на разных уроках, были не только наглядными, но и рельефными, чтобы незрячий ученик смог их потрогать.</w:t>
      </w: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13" w:name="_Toc354505900"/>
      <w:r w:rsidRPr="005919A6">
        <w:rPr>
          <w:rFonts w:ascii="Times New Roman" w:hAnsi="Times New Roman" w:cs="Times New Roman"/>
          <w:sz w:val="24"/>
          <w:szCs w:val="24"/>
        </w:rPr>
        <w:lastRenderedPageBreak/>
        <w:t xml:space="preserve">4.2.1. Образовательный маршрут </w:t>
      </w:r>
      <w:r w:rsidRPr="005919A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для детей-инвалидов с </w:t>
      </w:r>
      <w:proofErr w:type="spellStart"/>
      <w:r w:rsidRPr="005919A6">
        <w:rPr>
          <w:rFonts w:ascii="Times New Roman" w:hAnsi="Times New Roman" w:cs="Times New Roman"/>
          <w:bCs w:val="0"/>
          <w:color w:val="000000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зрительного анализатора (для слабовидящих детей)</w:t>
      </w:r>
      <w:bookmarkEnd w:id="13"/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 общеобразовательном учреждении с комплексным сопровождением помощника и специалистов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(тифлопедагог, логопед, дефектолог, психолог, социальный педагог). Создание условий для адаптации в классе общеобразовательного учреждения или учреждении дополнительного образования: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Обязательное наблюдение у врача-офтальмолога.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Наличие специально организованной и приспособленной, сенсорной среды.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Соответствующее методическое и дидактическое оснащение.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индивидуального образовательного плана, программы психолого-педагогического сопровождения совместно со специалистами по тифлопедагогике.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Соблюдение режима освещения при занятиях, дозирование зрительных нагрузок.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Консультативные занятия с тифлопедагогом и со специалистом системы здравоохранения по развитию остаточного зрения.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занятия с логопедом, дефектологом.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 с психологом по развитию межличностного взаимодействия.</w:t>
      </w:r>
    </w:p>
    <w:p w:rsidR="005919A6" w:rsidRPr="005919A6" w:rsidRDefault="005919A6" w:rsidP="005919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медицинский контроль, работа по охране зрения.</w:t>
      </w:r>
    </w:p>
    <w:p w:rsidR="005919A6" w:rsidRPr="005919A6" w:rsidRDefault="005919A6" w:rsidP="005919A6">
      <w:pPr>
        <w:pStyle w:val="aa"/>
        <w:spacing w:line="240" w:lineRule="auto"/>
        <w:rPr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54505901"/>
      <w:r w:rsidRPr="005919A6">
        <w:rPr>
          <w:rFonts w:ascii="Times New Roman" w:hAnsi="Times New Roman" w:cs="Times New Roman"/>
          <w:sz w:val="24"/>
          <w:szCs w:val="24"/>
        </w:rPr>
        <w:t xml:space="preserve">4.3. </w:t>
      </w:r>
      <w:r w:rsidRPr="005919A6">
        <w:rPr>
          <w:rFonts w:ascii="Times New Roman" w:hAnsi="Times New Roman" w:cs="Times New Roman"/>
          <w:bCs w:val="0"/>
          <w:color w:val="000000"/>
          <w:sz w:val="24"/>
          <w:szCs w:val="24"/>
        </w:rPr>
        <w:t>Сопровождение  детей - инвалидов, имеющих проблемы со слухом</w:t>
      </w:r>
      <w:bookmarkEnd w:id="14"/>
    </w:p>
    <w:p w:rsidR="005919A6" w:rsidRPr="005919A6" w:rsidRDefault="005919A6" w:rsidP="005919A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Архитектурные барьеры для детей с нарушением слуха - не препятствие. Главная проблема для них - получать информацию в том же объеме, что и все остальные дети. Для того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чтобы дети с нарушением слуха могли учиться в общеобразовательном учреждении, лучше всего, чтобы его сопровождал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помощник-сурдопере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водчик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>. Но, скорее всего, в общеобразовательное учреждение придет ребенок, который уже имеет навыки общения: может говорить, немного слышать или читать по губам. Перед тем, как начать учить его, выясните, какими на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выками он обладает и как лучше организовать учебный процесс и обще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ние со сверстниками.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Общаясь с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неслышащим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или слабослышащим ребенком, нужно говорить очень четко (не нужно кричать), не забывать дублировать ска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занное записями, особенно если дело касается чего-то важного: правил, инструк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ций и т.п. Учебные фильмы по возможности должны быть снабжены субтитрами.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чтобы слабослышащие дети лучше ориентировались, в классе следует установить сигнальные лампочки, оповещающие о на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softHyphen/>
        <w:t>чале и конце уроков. Слабослышащего ребенка лучше сажать на первую парту. Учебные места детей-инвалидов необходимо оборудовать электроакустическими приборами и индивидуальными наушниками.</w:t>
      </w: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54403912"/>
      <w:bookmarkStart w:id="16" w:name="_Toc354505902"/>
      <w:r w:rsidRPr="005919A6">
        <w:rPr>
          <w:rFonts w:ascii="Times New Roman" w:hAnsi="Times New Roman" w:cs="Times New Roman"/>
          <w:sz w:val="24"/>
          <w:szCs w:val="24"/>
        </w:rPr>
        <w:t xml:space="preserve">4.3.1. </w:t>
      </w:r>
      <w:bookmarkEnd w:id="15"/>
      <w:r w:rsidRPr="005919A6">
        <w:rPr>
          <w:rFonts w:ascii="Times New Roman" w:hAnsi="Times New Roman" w:cs="Times New Roman"/>
          <w:sz w:val="24"/>
          <w:szCs w:val="24"/>
        </w:rPr>
        <w:t xml:space="preserve">Образовательный маршрут для детей-инвалидов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слухового анализатора (</w:t>
      </w:r>
      <w:r w:rsidRPr="005919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919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919A6">
        <w:rPr>
          <w:rFonts w:ascii="Times New Roman" w:hAnsi="Times New Roman" w:cs="Times New Roman"/>
          <w:sz w:val="24"/>
          <w:szCs w:val="24"/>
        </w:rPr>
        <w:t>средне-тяжелая</w:t>
      </w:r>
      <w:proofErr w:type="spellEnd"/>
      <w:proofErr w:type="gramEnd"/>
      <w:r w:rsidRPr="005919A6">
        <w:rPr>
          <w:rFonts w:ascii="Times New Roman" w:hAnsi="Times New Roman" w:cs="Times New Roman"/>
          <w:sz w:val="24"/>
          <w:szCs w:val="24"/>
        </w:rPr>
        <w:t>) степень тугоухости)</w:t>
      </w:r>
      <w:bookmarkEnd w:id="16"/>
      <w:r w:rsidRPr="0059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A6" w:rsidRPr="005919A6" w:rsidRDefault="005919A6" w:rsidP="005919A6">
      <w:pPr>
        <w:pStyle w:val="aa"/>
        <w:spacing w:line="240" w:lineRule="auto"/>
        <w:ind w:firstLine="0"/>
        <w:rPr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 общеобразовательном учреждении с комплексным сопровождением помощника и специалистов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(сурдопедагог, логопед, дефектолог, психолог, социальный педагог).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Обязательное наблюдение у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врача-сурдолога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адекватное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слухопротезирование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Парта, занимаемая ребенком - только первая.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Учет особенностей восприятия и воспроизведения устной речи при обучении.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Составление индивидуальной программы психолого-педагогического сопровождения в ОУ совместно со специалистами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Занятия с сурдопедагогом, направленные на развитие восприятия и воспроизведения устной речи.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Занятия с дефектологом по развитию познавательной деятельности.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Занятия с психологом по развитию эмоционально-личностной сферы, выстраиванию различных коммуникативных моделей.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Работа психолога и социального педагога по созданию адекватного социального пространства в ОУ.</w:t>
      </w:r>
    </w:p>
    <w:p w:rsidR="005919A6" w:rsidRPr="005919A6" w:rsidRDefault="005919A6" w:rsidP="005919A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354505903"/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4.4.  Сопровождение детей-инвалидов, имеющих расстройства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спектра</w:t>
      </w:r>
      <w:bookmarkEnd w:id="17"/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 аутизмом могут реализовать свой потенциал социального развития при условии вовремя начатого и  организованного процесса обучения и воспитания, обеспечивающего удовлетворение как общих, так и особых образовательных потребностей, заданных спецификой нарушения психического развития.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перспективной формой школьного обучения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аутичного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является постепенная, индивидуально дозированная и специально поддержанная интеграция в группу или класс детей, возможности которых на данном этапе оцениваются как сопоставимые с его собственной способностью к обучению. Это может быть как класс общеобразовательной школы, так и классы для детей с задержкой психического развития.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Пребывание в образовательной среде специально приспособленной для 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аутичных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 исключительно среди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аутичных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 может оказать отрицательное влияние на социальное развитие такого ребенка. Однородность состава учеников облегчает создание комфортных условий пребывания, приспособление среды и  адаптацию методов обучения к возможностям детей, но объединение детей с выраженными проблемами коммуникации не может способствовать их социальному развитию. Ребенок с аутизмом должен иметь возможность следовать образцам адекватного социального поведения других детей.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 особым характером задержки психического развития при аутизме градация простого и сложного у 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аутичного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может быть несколько иной, чем у его одноклассников, поэтому в обучении он может, как отставать, так и опережать их. Это требует индивидуальной корректировки программы обучения, позволяющей оказывать коррекционную помощь и увеличивать интеллектуальную нагрузку, выходя за рамки программы и не занижая возможности ребенка.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354505904"/>
      <w:r w:rsidRPr="005919A6">
        <w:rPr>
          <w:rFonts w:ascii="Times New Roman" w:hAnsi="Times New Roman" w:cs="Times New Roman"/>
          <w:sz w:val="24"/>
          <w:szCs w:val="24"/>
        </w:rPr>
        <w:t xml:space="preserve">4.4.1. Образовательный маршрут для детей-инвалидов с расстройствами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спектра (РАС) с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интеллектуально-мнестической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сферой в пределах </w:t>
      </w:r>
      <w:r w:rsidRPr="005919A6">
        <w:rPr>
          <w:rFonts w:ascii="Times New Roman" w:hAnsi="Times New Roman" w:cs="Times New Roman"/>
          <w:sz w:val="24"/>
          <w:szCs w:val="24"/>
        </w:rPr>
        <w:lastRenderedPageBreak/>
        <w:t>возрастной нормы или с расстройствами психологического (психического) развития  без расстройства поведения</w:t>
      </w:r>
      <w:bookmarkEnd w:id="18"/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 общеобразовательном учреждении с комплексным сопровождением помощника и специалистов </w:t>
      </w:r>
      <w:proofErr w:type="spellStart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(психиатр, логопед, дефектолог, психолог, социальный педагог).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Обязательное наблюдение у врача-психиатра.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Возможна и</w:t>
      </w: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ндивидуальная форма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обучения по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основным предметам с интеграцией в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классе на предметах неосновного цикла.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Возможно сочетание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очно-заочной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формы обучения с использованием дистанционных образовательных технологий.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Посещение занятий в обычной детской среде в рамках учреждения дополнительного образования при наличии сопровождения.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Наличие индивидуального образовательного плана и программы психолого-педагогического сопровождения.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Щадящий режим пребывания в школе (дополнительный выходной день или сокращение общей нагрузки во времени и т.п.).</w:t>
      </w:r>
    </w:p>
    <w:p w:rsidR="005919A6" w:rsidRPr="005919A6" w:rsidRDefault="005919A6" w:rsidP="005919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Индивидуальные и групповые занятия с психологом (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простроение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границ взаимодействия ребенка с другими людьми).</w:t>
      </w:r>
    </w:p>
    <w:p w:rsidR="005919A6" w:rsidRPr="005919A6" w:rsidRDefault="005919A6" w:rsidP="005919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Индивидуальные занятия с дефектологом и психологом (формирование алгоритма продуктивной деятельности, в том числе и учебной) с использованием программ поведенческой терапии.</w:t>
      </w:r>
    </w:p>
    <w:p w:rsidR="005919A6" w:rsidRPr="005919A6" w:rsidRDefault="005919A6" w:rsidP="005919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>Работа социального педагога по созданию адекватного социального пространства в ОУ и семье.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вариант интеграции может быть плодотворным лишь при условии, что способности к обучению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аутичного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и его соучеников находятся на сопоставимом уровне и при отсутствии выраженных проблем поведения и коммуникации с одноклассниками.</w:t>
      </w: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19" w:name="_Toc354505905"/>
      <w:r w:rsidRPr="005919A6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5919A6">
        <w:rPr>
          <w:rFonts w:ascii="Times New Roman" w:hAnsi="Times New Roman" w:cs="Times New Roman"/>
          <w:sz w:val="24"/>
          <w:szCs w:val="24"/>
        </w:rPr>
        <w:t>. Основное содержание деятельности ассистента (помощника) при организации сопровождения детей-инвалидов со сложными ограничениями здоровья в образовательных учреждениях во время учебного процесса</w:t>
      </w:r>
      <w:bookmarkEnd w:id="19"/>
    </w:p>
    <w:p w:rsidR="005919A6" w:rsidRPr="005919A6" w:rsidRDefault="005919A6" w:rsidP="005919A6">
      <w:pPr>
        <w:pStyle w:val="aa"/>
        <w:spacing w:line="240" w:lineRule="auto"/>
        <w:rPr>
          <w:sz w:val="24"/>
          <w:szCs w:val="24"/>
        </w:rPr>
      </w:pPr>
    </w:p>
    <w:p w:rsidR="005919A6" w:rsidRPr="005919A6" w:rsidRDefault="005919A6" w:rsidP="005919A6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</w:rPr>
        <w:t xml:space="preserve">В вопросах организации деятельности ассистента  можно выделить три этапа: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1. предварительный этап (этап вхождения в должность),</w:t>
      </w:r>
      <w:r w:rsidRPr="00591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который включает в себя: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-  изучение личного дела ребёнка;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- знакомство с результатами диагностики, проведённой специалистами, с медицинской картой, утвержденным образовательным маршрутом;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 встречи  со специалистами и представителями школьного  </w:t>
      </w:r>
      <w:proofErr w:type="spellStart"/>
      <w:r w:rsidRPr="005919A6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для получения  рекомендаций;    </w:t>
      </w:r>
      <w:proofErr w:type="gramEnd"/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- знакомство  с родителями;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изучение особенностей характера, поведения, интересов, сильных и слабых сторон личности своего будущего подопечного.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На этом этапе определяется  персональный маршрут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сопровождения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 xml:space="preserve"> и решаются организационные моменты (встреча в здании; сопровождение до школьного гардероба; помощь при переодевании и переобувании; выбор  места в классе, где будет сидеть ребёнок,  в соответствии с потребностями и особенностями ребёнка (маркировка, высота, дополнительное оборудование и т.п.), выбор места, где будет находиться сам сопровождающий во время урока, если в этом есть необходимость). 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     2. Адаптационный этап включает в себя постепенное установление межличностного контакта с ребёнком – инвалидом. Лучше  познакомиться заранее, в привычной для  него обстановке и только после этого встречаться в школе. В школе познакомить ребенка-инвалида с помещениями учреждения (учебные комнаты, столовая, спортивный зал, актовый зал, служебные помещения, библиотека и т. д.), рабочим местом в классе. Сроки адаптации детей - инвалидов в школе индивидуальны.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   3.  Основной этап (этап сопровождения) включает в себя:</w:t>
      </w:r>
      <w:r w:rsidRPr="00591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повседневную, последовательную работу по  сопровождению  обучающегося ребёнка - инвалида в образовательном процессе, общественной, социальной жизни ОУ, постепенное включение в различные учебные  ситуации, внеурочные события;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организацию  рабочего пространства;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- постоянное наблюдение и общение, информирование родителей о процессе социализации ребенка в школе;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помощь ребёнку при включении его  в среду сверстников, в жизнь класса, школы, отслеживание и регулирование эмоционально-волевой сферы (реагирование, контакты, контекст общения детей, соответствующее участие для разрешения конфликтных ситуаций, демонстрация поддержки, поощрения, воодушевления, тактичного порицания);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 xml:space="preserve">- физическое сопровождение (если подопечному нужно отдохнуть – вывести его из класса, прервав пребывание на уроке;   при необходимости помочь сходить  в туалет; </w:t>
      </w:r>
      <w:r w:rsidRPr="005919A6">
        <w:rPr>
          <w:rFonts w:ascii="Times New Roman" w:hAnsi="Times New Roman" w:cs="Times New Roman"/>
          <w:bCs/>
          <w:sz w:val="24"/>
          <w:szCs w:val="24"/>
        </w:rPr>
        <w:lastRenderedPageBreak/>
        <w:t>вымыть руки; оказать помощь в перемещении при организации рабочего места, при установке  необходимой специальной аппаратуры  и т.п.).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Главная задача сопровождающего в данной модели инклюзивного образования – оказывать ребёнку физическую поддержку, помогать перемещаться, чувствовать себя уверенно в пространстве класса, в школьном здании. Своим примером сопровождающий показывает окружающим детям, как следует относиться к ребёнку с проблемами физического здоровья, какую помощь можно ему оказать и как правильно это сделать. Работу сопровождающего может выполнять социальный педагог, воспитатель, родитель (законный представитель), родственник, работники школы, имеющие опыт общения с детьми-инвалидами.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Задача руководителя ОУ - организовать взаимодействие между основными участниками образовательного процесса и ассистентом (помощником) в целях четкого распределения функциональных обязанностей каждого из них.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Администрация ОУ и преподавательский состав при этом несут ответственность за организацию благоприятной среды для обучения и развития каждого ребенка-инвалида.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A6">
        <w:rPr>
          <w:rFonts w:ascii="Times New Roman" w:hAnsi="Times New Roman" w:cs="Times New Roman"/>
          <w:bCs/>
          <w:sz w:val="24"/>
          <w:szCs w:val="24"/>
        </w:rPr>
        <w:t>Некоторым детям с особенностями развития недостаточно только техническое сопровождение, так как специфика их нарушений требует, чтобы сопровождающий обладал методиками специальной коррекционной педагогики. Отсюда следует, что ребенку-инвалиду необходимо постоянное психолого-педагогическое сопровождение специалистами, например, сурдопедагогом, тифлопедагогом, дефектологом, учителем, прошедшим переподготовку или даже родитель, получивший специальное образование.</w:t>
      </w:r>
    </w:p>
    <w:p w:rsidR="005919A6" w:rsidRPr="005919A6" w:rsidRDefault="005919A6" w:rsidP="005919A6">
      <w:pPr>
        <w:pStyle w:val="a8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919A6">
        <w:rPr>
          <w:rFonts w:ascii="Times New Roman" w:hAnsi="Times New Roman"/>
          <w:sz w:val="24"/>
          <w:szCs w:val="24"/>
          <w:lang w:eastAsia="ru-RU"/>
        </w:rPr>
        <w:t xml:space="preserve">Ассистент  (помощник) по организации </w:t>
      </w:r>
      <w:r w:rsidRPr="005919A6">
        <w:rPr>
          <w:rFonts w:ascii="Times New Roman" w:hAnsi="Times New Roman"/>
          <w:sz w:val="24"/>
          <w:szCs w:val="24"/>
        </w:rPr>
        <w:t>сопровождения детей-инвалидов со сложными ограничениями здоровья в образовательных учреждениях во время учебного процесса имеет следующие обязанности: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организует процесс персонального сопровождения ребенка в школе с учетом его физического состояния;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оказывает помощь и  физическую поддержку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, при перемещении в пространстве класса, в школьном здании;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создает условия для реальной индивидуализации процесса обучения (контролирует организацию рабочего пространства ученика, соблюдение особого режима, временной организации образовательной среды в соответствии с реальными возможностями ребенка);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составляет персональный маршрут сопровождения ребенка - инвалида в образовательном учреждении;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контролирует состояние ребенка – </w:t>
      </w:r>
      <w:r w:rsidRPr="005919A6">
        <w:rPr>
          <w:rFonts w:ascii="Times New Roman" w:hAnsi="Times New Roman" w:cs="Times New Roman"/>
          <w:iCs/>
          <w:sz w:val="24"/>
          <w:szCs w:val="24"/>
        </w:rPr>
        <w:t xml:space="preserve">эмоциональное и физическое в соответствии с рекомендациями индивидуальной программы реабилитации, заключением центральной (территориальной) психолого-медико-педагогической комиссии, специалистов </w:t>
      </w:r>
      <w:proofErr w:type="spellStart"/>
      <w:r w:rsidRPr="005919A6">
        <w:rPr>
          <w:rFonts w:ascii="Times New Roman" w:hAnsi="Times New Roman" w:cs="Times New Roman"/>
          <w:iCs/>
          <w:sz w:val="24"/>
          <w:szCs w:val="24"/>
        </w:rPr>
        <w:t>ПМПк</w:t>
      </w:r>
      <w:proofErr w:type="spellEnd"/>
      <w:r w:rsidRPr="005919A6">
        <w:rPr>
          <w:rFonts w:ascii="Times New Roman" w:hAnsi="Times New Roman" w:cs="Times New Roman"/>
          <w:iCs/>
          <w:sz w:val="24"/>
          <w:szCs w:val="24"/>
        </w:rPr>
        <w:t xml:space="preserve"> образовательного учреждения, специалистов здравоохранения;</w:t>
      </w:r>
      <w:r w:rsidRPr="0059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консультативной помощи родителям (законным представителям) обучающихся по вопросам организации сопровождения ребенка-инвалида в учебном процессе;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lastRenderedPageBreak/>
        <w:t>- контролирует и оценивает эффективность созданных условий и степень их комфортности для ребенка-инвалида  в школе;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обеспечивает охрану жизни и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Ассистенту  (помощнику) по организации сопровождения детей-инвалидов со сложными ограничениями здоровья в образовательных учреждениях во время учебного процесса необходимо знать: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Федерации, Конвенцию о правах ребенка, Конвенцию о правах инвалидов, законы и иные нормативные правовые акты, регламентирующие образовательную деятельность и основные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гарантии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и поддержку инвалидов;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основы педагогики, психологии, возрастной физиологии, гигиены, доврачебной медицинской помощи, теорию и методику воспитательной работы, методы убеждения, аргументацию своей позиции, установления контактов с воспитанниками разного возраста, их родителями (законными представителями), правила охраны жизни и здоровья воспитанников, ухода за детьми;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почтой,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учреждения, правила по охране труда и пожарной безопасности.</w:t>
      </w:r>
    </w:p>
    <w:p w:rsidR="005919A6" w:rsidRPr="005919A6" w:rsidRDefault="005919A6" w:rsidP="00591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Ассистент (помощник) предъявляет справку об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отсутсвии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судимости и документ о прохождении медицинского осмотра.</w:t>
      </w:r>
    </w:p>
    <w:p w:rsidR="005919A6" w:rsidRPr="005919A6" w:rsidRDefault="005919A6" w:rsidP="005919A6">
      <w:pPr>
        <w:spacing w:line="360" w:lineRule="auto"/>
        <w:rPr>
          <w:rFonts w:ascii="Times New Roman" w:hAnsi="Times New Roman" w:cs="Times New Roman"/>
          <w:b/>
          <w:bCs/>
          <w:kern w:val="32"/>
          <w:sz w:val="24"/>
          <w:szCs w:val="24"/>
        </w:rPr>
        <w:sectPr w:rsidR="005919A6" w:rsidRPr="005919A6">
          <w:pgSz w:w="11906" w:h="16838"/>
          <w:pgMar w:top="851" w:right="567" w:bottom="1134" w:left="1701" w:header="709" w:footer="709" w:gutter="0"/>
          <w:pgNumType w:start="1"/>
          <w:cols w:space="720"/>
        </w:sectPr>
      </w:pPr>
    </w:p>
    <w:p w:rsidR="005919A6" w:rsidRPr="005919A6" w:rsidRDefault="005919A6" w:rsidP="005919A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_Toc354505906"/>
      <w:r w:rsidRPr="005919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20"/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A6">
        <w:rPr>
          <w:rFonts w:ascii="Times New Roman" w:hAnsi="Times New Roman" w:cs="Times New Roman"/>
          <w:b/>
          <w:sz w:val="24"/>
          <w:szCs w:val="24"/>
        </w:rPr>
        <w:t>Ежеквартальный отчет  о реализации мероприятия «Организация сопровождения детей-инвалидов со сложными ограничениями здоровья в образовательных учреждениях во время учебного процесса» долгосрочной целевой программы «Право быть равным на 2012-2016 годы»</w:t>
      </w: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19A6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муниципального образования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574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5"/>
        <w:gridCol w:w="2635"/>
        <w:gridCol w:w="2333"/>
        <w:gridCol w:w="2039"/>
        <w:gridCol w:w="1991"/>
        <w:gridCol w:w="3084"/>
        <w:gridCol w:w="2881"/>
      </w:tblGrid>
      <w:tr w:rsidR="005919A6" w:rsidRPr="005919A6" w:rsidTr="005919A6"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ДЦП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919A6" w:rsidRPr="005919A6" w:rsidRDefault="0059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1" w:name="_Toc354408985"/>
            <w:bookmarkStart w:id="22" w:name="_Toc354414087"/>
            <w:bookmarkStart w:id="23" w:name="_Toc354415947"/>
            <w:bookmarkStart w:id="24" w:name="_Toc354475489"/>
            <w:bookmarkStart w:id="25" w:name="_Toc354505907"/>
            <w:r w:rsidRPr="005919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Достигнутые результаты мероприятий с начала года (значения показателей мероприятий в количественном выражении и описание выполненных работ)</w:t>
            </w:r>
            <w:bookmarkEnd w:id="21"/>
            <w:bookmarkEnd w:id="22"/>
            <w:bookmarkEnd w:id="23"/>
            <w:bookmarkEnd w:id="24"/>
            <w:bookmarkEnd w:id="25"/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6" w:name="_Toc354408986"/>
            <w:bookmarkStart w:id="27" w:name="_Toc354414088"/>
            <w:bookmarkStart w:id="28" w:name="_Toc354415948"/>
            <w:bookmarkStart w:id="29" w:name="_Toc354475490"/>
            <w:bookmarkStart w:id="30" w:name="_Toc354505908"/>
            <w:r w:rsidRPr="005919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Имеющиеся  проблемы, причины отставания от запланированных сроков и объемов финансирования</w:t>
            </w:r>
            <w:bookmarkEnd w:id="26"/>
            <w:bookmarkEnd w:id="27"/>
            <w:bookmarkEnd w:id="28"/>
            <w:bookmarkEnd w:id="29"/>
            <w:bookmarkEnd w:id="30"/>
            <w:r w:rsidRPr="005919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Сумма  заключенных контрактов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детей-инвалидов со сложными ограничениями здоровья в образовательных учреждениях во время учебного процесса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  <w:sectPr w:rsidR="005919A6" w:rsidRPr="005919A6">
          <w:pgSz w:w="16838" w:h="11906" w:orient="landscape"/>
          <w:pgMar w:top="899" w:right="1134" w:bottom="851" w:left="238" w:header="709" w:footer="709" w:gutter="0"/>
          <w:cols w:space="720"/>
        </w:sectPr>
      </w:pPr>
    </w:p>
    <w:p w:rsidR="005919A6" w:rsidRPr="005919A6" w:rsidRDefault="005919A6" w:rsidP="005919A6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_Toc354505909"/>
      <w:r w:rsidRPr="005919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1"/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A6">
        <w:rPr>
          <w:rFonts w:ascii="Times New Roman" w:hAnsi="Times New Roman" w:cs="Times New Roman"/>
          <w:b/>
          <w:sz w:val="24"/>
          <w:szCs w:val="24"/>
        </w:rPr>
        <w:t>Соглашение об организации процесса сопровождения детей-инвалидов со сложными ограничениями здоровья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9A6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5919A6">
        <w:rPr>
          <w:rFonts w:ascii="Times New Roman" w:hAnsi="Times New Roman" w:cs="Times New Roman"/>
          <w:color w:val="FF0000"/>
          <w:sz w:val="24"/>
          <w:szCs w:val="24"/>
          <w:lang w:val="en-US"/>
        </w:rPr>
        <w:t>VIII</w:t>
      </w:r>
      <w:r w:rsidRPr="005919A6">
        <w:rPr>
          <w:rFonts w:ascii="Times New Roman" w:hAnsi="Times New Roman" w:cs="Times New Roman"/>
          <w:color w:val="FF0000"/>
          <w:sz w:val="24"/>
          <w:szCs w:val="24"/>
        </w:rPr>
        <w:t xml:space="preserve"> вида г. Томска</w:t>
      </w:r>
      <w:r w:rsidRPr="005919A6">
        <w:rPr>
          <w:rFonts w:ascii="Times New Roman" w:hAnsi="Times New Roman" w:cs="Times New Roman"/>
          <w:sz w:val="24"/>
          <w:szCs w:val="24"/>
        </w:rPr>
        <w:t>, именуемое в дальнейшем  «Учреждение», в лице директора _____________________________________________________________________________, действующего на основании ______________________, с одной стороны и  _____________________________________________________________________________, именуемый (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>) в дальнейшем «Родитель (законный представитель)», а при совместном упоминании – «Стороны», в соответствии с постановлением Администрации Томской области от 11.12.2012 № 510а «Об утверждении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программы «Право быть равным на 2012-2016 годы», заключили настоящее соглашение о нижеследующем: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1. Учреждение обязуется организовать процесс сопровождения __________________________________, ребенка-инвалида со сложными ограничениями здоровья (далее – обучающийся) во время учебного процесса.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 Организация процесса сопровождения обучающегося во время учебного процесса осуществляется за счет средств областного бюджета.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3. Организация процесса сопровождения обучающегося во время учебного процесса осуществляется при наличии: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1) заявления родителей (законных представителей) обучающегося об организации сопровождения;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2) заключения медико-социальной экспертизы (МСЭ) об установлении инвалидности;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3) </w:t>
      </w:r>
      <w:r w:rsidRPr="005919A6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реабилитации </w:t>
      </w:r>
      <w:proofErr w:type="gramStart"/>
      <w:r w:rsidRPr="005919A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5919A6">
        <w:rPr>
          <w:rFonts w:ascii="Times New Roman" w:hAnsi="Times New Roman" w:cs="Times New Roman"/>
          <w:bCs/>
          <w:sz w:val="24"/>
          <w:szCs w:val="24"/>
        </w:rPr>
        <w:t>, выдаваемой федеральными государственными учреждениями медико-социальной экспертизы (далее - ИПР);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4) заключения психолого-медико-педагогической комиссии с рекомендациями об организации сопровождения обучающегося  во время учебного процесса.</w:t>
      </w:r>
    </w:p>
    <w:p w:rsidR="005919A6" w:rsidRPr="005919A6" w:rsidRDefault="005919A6" w:rsidP="005919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4.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обязан: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 закрепить за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ассистента (помощника), осуществляющего его сопровождение в образовательном учреждении во время учебного процесса;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довести до сведения родителя (законного представителя) порядок и сроки оказания услуг ассистентом (помощником), осуществляющего сопровождение обучающегося во время учебного процесса;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- довести до сведения родителя (законного представителя) фамилию, имя, отчество (последнее – при наличии), должность лица, ответственного за организацию сопровождения, а также фамилию, имя, отчество ассистента (помощника);</w:t>
      </w:r>
      <w:proofErr w:type="gramEnd"/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- довести до сведения родителя (законного представителя) информацию об органах и организациях, их должностных лицах, осуществляющих </w:t>
      </w:r>
      <w:r w:rsidRPr="005919A6">
        <w:rPr>
          <w:rFonts w:ascii="Times New Roman" w:eastAsia="SimSun" w:hAnsi="Times New Roman" w:cs="Times New Roman"/>
          <w:sz w:val="24"/>
          <w:szCs w:val="24"/>
        </w:rPr>
        <w:t>контроль и надзор за соблюдением, обеспечением и защитой прав детей-инвалидов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в пятидневный срок рассмотреть жалобу родителя (законного представителя) по вопросам действий (бездействий) ассистента (помощника), нарушающих права и свободы обучающегося.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5. Руководитель осуществляет права, предусмотренные действующим законодательством Российской Федерации.</w:t>
      </w:r>
    </w:p>
    <w:p w:rsidR="005919A6" w:rsidRPr="005919A6" w:rsidRDefault="005919A6" w:rsidP="00591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6. Родитель (законный представитель)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обеспечить своевременное прибытие обучающегося к началу учебных занятий, а также своевременно встречать обучающегося после завершения учебных занятий;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взаимодействовать с ассистентом (помощником) с целью улучшения социальной адаптации и динамики развития обучающегося;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сообщать руководителю Учреждения обо всех действиях (бездействиях) ассистента (помощника), нарушающего права и свободы обучающегося.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7. Родитель (законный представитель) вправе: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предлагать руководителю Учреждения кандидатуры лиц, способных выполнять функции ассистента (помощника) по организации сопровождения обучающегося во время учебного процесса, а также оказывать услуги ассистента (помощника) лично на основании заключенного с Учреждением договора;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действующим законодательством Российской Федерации.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8. В случае невыполнения (ненадлежащего выполнения)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9.  Настоящее соглашение составлено в двух экземплярах, имеющих одинаковую юридическую силу, по одному для каждой из Сторон.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подписания Сторонами и действует до «___»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19A6">
        <w:rPr>
          <w:rFonts w:ascii="Times New Roman" w:hAnsi="Times New Roman" w:cs="Times New Roman"/>
          <w:sz w:val="24"/>
          <w:szCs w:val="24"/>
        </w:rPr>
        <w:t>.</w:t>
      </w:r>
    </w:p>
    <w:p w:rsidR="005919A6" w:rsidRPr="005919A6" w:rsidRDefault="005919A6" w:rsidP="005919A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Реквизиты и подписи Сторон</w:t>
      </w:r>
    </w:p>
    <w:tbl>
      <w:tblPr>
        <w:tblW w:w="9495" w:type="dxa"/>
        <w:tblInd w:w="108" w:type="dxa"/>
        <w:tblLayout w:type="fixed"/>
        <w:tblLook w:val="01E0"/>
      </w:tblPr>
      <w:tblGrid>
        <w:gridCol w:w="4774"/>
        <w:gridCol w:w="4721"/>
      </w:tblGrid>
      <w:tr w:rsidR="005919A6" w:rsidRPr="005919A6" w:rsidTr="005919A6">
        <w:tc>
          <w:tcPr>
            <w:tcW w:w="4776" w:type="dxa"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представитель):</w:t>
            </w:r>
          </w:p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hideMark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учреждение:</w:t>
            </w:r>
          </w:p>
        </w:tc>
      </w:tr>
      <w:tr w:rsidR="005919A6" w:rsidRPr="005919A6" w:rsidTr="005919A6">
        <w:tc>
          <w:tcPr>
            <w:tcW w:w="4776" w:type="dxa"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5919A6" w:rsidRPr="005919A6" w:rsidRDefault="005919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(фамилия, имя, отчество – полностью)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 серия 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номер____________кем</w:t>
            </w:r>
            <w:proofErr w:type="spellEnd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когда выдан 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 _____________________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представитель): 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  расшифровка подписи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 нахождения:  ____________________</w:t>
            </w: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Банковские реквизиты:</w:t>
            </w:r>
          </w:p>
          <w:p w:rsidR="005919A6" w:rsidRPr="005919A6" w:rsidRDefault="005919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ИНН   ____________ КПП ______________</w:t>
            </w:r>
          </w:p>
          <w:p w:rsidR="005919A6" w:rsidRPr="005919A6" w:rsidRDefault="005919A6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919A6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proofErr w:type="gramEnd"/>
            <w:r w:rsidRPr="005919A6">
              <w:rPr>
                <w:rFonts w:ascii="Times New Roman" w:eastAsia="Arial Unicode MS" w:hAnsi="Times New Roman" w:cs="Times New Roman"/>
                <w:sz w:val="24"/>
                <w:szCs w:val="24"/>
              </w:rPr>
              <w:t>/с 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ГРКЦ ГУ Банка России по Томской области, г</w:t>
            </w:r>
            <w:proofErr w:type="gramStart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омск.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счет: 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ОКАТО  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ОКПО 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    расшифровка подписи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5919A6" w:rsidRPr="005919A6" w:rsidRDefault="005919A6" w:rsidP="005919A6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9A6" w:rsidRPr="005919A6" w:rsidRDefault="005919A6" w:rsidP="005919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32" w:name="_Toc354505910"/>
      <w:r w:rsidRPr="005919A6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bookmarkEnd w:id="32"/>
    </w:p>
    <w:p w:rsidR="005919A6" w:rsidRPr="005919A6" w:rsidRDefault="005919A6" w:rsidP="005919A6">
      <w:pPr>
        <w:pStyle w:val="aa"/>
        <w:jc w:val="center"/>
        <w:rPr>
          <w:sz w:val="24"/>
          <w:szCs w:val="24"/>
        </w:rPr>
      </w:pPr>
      <w:r w:rsidRPr="005919A6">
        <w:rPr>
          <w:sz w:val="24"/>
          <w:szCs w:val="24"/>
        </w:rPr>
        <w:t>Договор возмездного оказания услуг № ____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9A6" w:rsidRPr="005919A6" w:rsidRDefault="005919A6" w:rsidP="005919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9A6">
        <w:rPr>
          <w:rFonts w:ascii="Times New Roman" w:hAnsi="Times New Roman" w:cs="Times New Roman"/>
          <w:i/>
          <w:sz w:val="24"/>
          <w:szCs w:val="24"/>
        </w:rPr>
        <w:t>_______________________________                                                   _______________________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9A6">
        <w:rPr>
          <w:rFonts w:ascii="Times New Roman" w:hAnsi="Times New Roman" w:cs="Times New Roman"/>
          <w:i/>
          <w:sz w:val="24"/>
          <w:szCs w:val="24"/>
        </w:rPr>
        <w:t xml:space="preserve">                      Место заключения договора                                                                                                                Дата заключения договора 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5919A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VIII</w:t>
      </w:r>
      <w:r w:rsidRPr="005919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вида </w:t>
      </w:r>
      <w:proofErr w:type="gramStart"/>
      <w:r w:rsidRPr="005919A6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proofErr w:type="gramEnd"/>
      <w:r w:rsidRPr="005919A6">
        <w:rPr>
          <w:rFonts w:ascii="Times New Roman" w:hAnsi="Times New Roman" w:cs="Times New Roman"/>
          <w:i/>
          <w:color w:val="FF0000"/>
          <w:sz w:val="24"/>
          <w:szCs w:val="24"/>
        </w:rPr>
        <w:t>.  Томск</w:t>
      </w:r>
      <w:r w:rsidRPr="005919A6">
        <w:rPr>
          <w:rFonts w:ascii="Times New Roman" w:hAnsi="Times New Roman" w:cs="Times New Roman"/>
          <w:sz w:val="24"/>
          <w:szCs w:val="24"/>
        </w:rPr>
        <w:t xml:space="preserve">,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«Заказчик», в лице директора  ___________________________________________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__________________________,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___________________________, с одной стороны и гражданин  _____________________________________________________,</w:t>
      </w:r>
    </w:p>
    <w:p w:rsidR="005919A6" w:rsidRPr="005919A6" w:rsidRDefault="005919A6" w:rsidP="0059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«Исполнитель», действующий от своего имени, паспорт серия </w:t>
      </w:r>
      <w:proofErr w:type="spell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__________________номер</w:t>
      </w:r>
      <w:proofErr w:type="spell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_____________________, выдан ____________________________</w:t>
      </w:r>
    </w:p>
    <w:p w:rsidR="005919A6" w:rsidRPr="005919A6" w:rsidRDefault="005919A6" w:rsidP="0059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_______________________________________________________________________________, </w:t>
      </w:r>
    </w:p>
    <w:p w:rsidR="005919A6" w:rsidRPr="005919A6" w:rsidRDefault="005919A6" w:rsidP="0059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по адресу: _________________________________________________________,  с другой стороны, в рамках </w:t>
      </w:r>
      <w:r w:rsidRPr="005919A6">
        <w:rPr>
          <w:rFonts w:ascii="Times New Roman" w:hAnsi="Times New Roman" w:cs="Times New Roman"/>
          <w:sz w:val="24"/>
          <w:szCs w:val="24"/>
        </w:rPr>
        <w:t>реализации мероприятия «Организация сопровождения детей-инвалидов со сложными ограничениями здоровья в образовательных учреждениях во время учебного процесса»  долгосрочной целевой программы «Право быть равным на 2013 – 2016 годы» (утверждена Постановлением Администрации Томской области от 11.12.2012 № 510)</w:t>
      </w:r>
      <w:r w:rsidRPr="00591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заключили договор о нижеследующем:</w:t>
      </w:r>
    </w:p>
    <w:p w:rsidR="005919A6" w:rsidRPr="005919A6" w:rsidRDefault="005919A6" w:rsidP="005919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19A6" w:rsidRPr="005919A6" w:rsidRDefault="005919A6" w:rsidP="005919A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 w:rsidRPr="005919A6">
        <w:rPr>
          <w:bdr w:val="none" w:sz="0" w:space="0" w:color="auto" w:frame="1"/>
        </w:rPr>
        <w:t>1.1. В соответствии с условиями Договора «</w:t>
      </w:r>
      <w:r w:rsidRPr="005919A6">
        <w:rPr>
          <w:rStyle w:val="databind"/>
          <w:bdr w:val="none" w:sz="0" w:space="0" w:color="auto" w:frame="1"/>
        </w:rPr>
        <w:t>Исполнитель»</w:t>
      </w:r>
      <w:r w:rsidRPr="005919A6">
        <w:rPr>
          <w:bdr w:val="none" w:sz="0" w:space="0" w:color="auto" w:frame="1"/>
        </w:rPr>
        <w:t xml:space="preserve"> обязуется по заданию «</w:t>
      </w:r>
      <w:r w:rsidRPr="005919A6">
        <w:rPr>
          <w:rStyle w:val="databind"/>
          <w:bdr w:val="none" w:sz="0" w:space="0" w:color="auto" w:frame="1"/>
        </w:rPr>
        <w:t>Заказчика»</w:t>
      </w:r>
      <w:r w:rsidRPr="005919A6">
        <w:rPr>
          <w:bdr w:val="none" w:sz="0" w:space="0" w:color="auto" w:frame="1"/>
        </w:rPr>
        <w:t xml:space="preserve"> оказать услуги по организации сопровождения ребенка-инвалида </w:t>
      </w:r>
      <w:proofErr w:type="spellStart"/>
      <w:r w:rsidRPr="005919A6">
        <w:rPr>
          <w:bdr w:val="none" w:sz="0" w:space="0" w:color="auto" w:frame="1"/>
        </w:rPr>
        <w:t>_____________________________________________________в</w:t>
      </w:r>
      <w:proofErr w:type="spellEnd"/>
      <w:r w:rsidRPr="005919A6">
        <w:rPr>
          <w:bdr w:val="none" w:sz="0" w:space="0" w:color="auto" w:frame="1"/>
        </w:rPr>
        <w:t xml:space="preserve"> образовательном учреждении во время учебного процесса (далее по тексту – Услуги), а «</w:t>
      </w:r>
      <w:r w:rsidRPr="005919A6">
        <w:rPr>
          <w:rStyle w:val="databind"/>
          <w:bdr w:val="none" w:sz="0" w:space="0" w:color="auto" w:frame="1"/>
        </w:rPr>
        <w:t>Заказчик»</w:t>
      </w:r>
      <w:r w:rsidRPr="005919A6">
        <w:rPr>
          <w:bdr w:val="none" w:sz="0" w:space="0" w:color="auto" w:frame="1"/>
        </w:rPr>
        <w:t xml:space="preserve"> обязуется оплатить Услуги.</w:t>
      </w:r>
      <w:bookmarkStart w:id="33" w:name="e161"/>
      <w:bookmarkEnd w:id="33"/>
      <w:r w:rsidRPr="005919A6">
        <w:t> </w:t>
      </w:r>
    </w:p>
    <w:p w:rsidR="005919A6" w:rsidRPr="005919A6" w:rsidRDefault="005919A6" w:rsidP="00591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1.2. Под организацией сопровождения ребенка-инвалида в образовательном учреждении во время учебного процесса в настоящем соглашении понимается </w:t>
      </w:r>
      <w:r w:rsidRPr="005919A6">
        <w:rPr>
          <w:rFonts w:ascii="Times New Roman" w:eastAsia="SimSun" w:hAnsi="Times New Roman" w:cs="Times New Roman"/>
          <w:sz w:val="24"/>
          <w:szCs w:val="24"/>
        </w:rPr>
        <w:t xml:space="preserve">оказание ребенку-инвалиду необходимой технической помощи, в том числе </w:t>
      </w:r>
      <w:r w:rsidRPr="005919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физической, во время учебных </w:t>
      </w:r>
      <w:r w:rsidRPr="005919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занятий, перемен, приема пищи, внеклассных мероприятиях, а также в иных случаях в соответствии с расписанием учебных занятий ребенка-инвалида.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 w:rsidRPr="005919A6">
        <w:rPr>
          <w:bdr w:val="none" w:sz="0" w:space="0" w:color="auto" w:frame="1"/>
        </w:rPr>
        <w:t>1.3. «Исполнитель» обязан оказать Услуги лично и не вправе привлекать третьих лиц для оказания Услуг, указанных в пункте 1.1. Договора.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 w:rsidRPr="005919A6">
        <w:rPr>
          <w:rStyle w:val="autonum"/>
          <w:bdr w:val="none" w:sz="0" w:space="0" w:color="auto" w:frame="1"/>
        </w:rPr>
        <w:t>1.4.</w:t>
      </w:r>
      <w:r w:rsidRPr="005919A6">
        <w:t> </w:t>
      </w:r>
      <w:r w:rsidRPr="005919A6">
        <w:rPr>
          <w:bdr w:val="none" w:sz="0" w:space="0" w:color="auto" w:frame="1"/>
        </w:rPr>
        <w:t>Место оказания услуг: _________________________________________________________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center"/>
        <w:textAlignment w:val="baseline"/>
        <w:rPr>
          <w:bdr w:val="none" w:sz="0" w:space="0" w:color="auto" w:frame="1"/>
        </w:rPr>
      </w:pPr>
      <w:r w:rsidRPr="005919A6">
        <w:rPr>
          <w:rStyle w:val="databind"/>
          <w:i/>
          <w:iCs/>
          <w:bdr w:val="none" w:sz="0" w:space="0" w:color="auto" w:frame="1"/>
        </w:rPr>
        <w:t>фактический адрес образовательного учреждени</w:t>
      </w:r>
      <w:r w:rsidRPr="005919A6">
        <w:rPr>
          <w:bdr w:val="none" w:sz="0" w:space="0" w:color="auto" w:frame="1"/>
        </w:rPr>
        <w:t>я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  <w:rPr>
          <w:rStyle w:val="autonum"/>
          <w:b/>
          <w:bCs/>
        </w:rPr>
      </w:pPr>
      <w:r w:rsidRPr="005919A6">
        <w:rPr>
          <w:rStyle w:val="autonum"/>
          <w:b/>
          <w:bCs/>
          <w:bdr w:val="none" w:sz="0" w:space="0" w:color="auto" w:frame="1"/>
        </w:rPr>
        <w:t>____________________________________________________________________________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  <w:rPr>
          <w:rStyle w:val="autonum"/>
          <w:b/>
          <w:bCs/>
          <w:bdr w:val="none" w:sz="0" w:space="0" w:color="auto" w:frame="1"/>
        </w:rPr>
      </w:pPr>
      <w:r w:rsidRPr="005919A6">
        <w:rPr>
          <w:rStyle w:val="autonum"/>
          <w:b/>
          <w:bCs/>
          <w:bdr w:val="none" w:sz="0" w:space="0" w:color="auto" w:frame="1"/>
        </w:rPr>
        <w:t>________________________________________________</w:t>
      </w:r>
      <w:r>
        <w:rPr>
          <w:rStyle w:val="autonum"/>
          <w:b/>
          <w:bCs/>
          <w:bdr w:val="none" w:sz="0" w:space="0" w:color="auto" w:frame="1"/>
        </w:rPr>
        <w:t>____________________________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center"/>
        <w:textAlignment w:val="baseline"/>
        <w:rPr>
          <w:rStyle w:val="autonum"/>
          <w:b/>
          <w:bCs/>
          <w:bdr w:val="none" w:sz="0" w:space="0" w:color="auto" w:frame="1"/>
        </w:rPr>
      </w:pP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center"/>
        <w:textAlignment w:val="baseline"/>
      </w:pPr>
      <w:r w:rsidRPr="005919A6">
        <w:rPr>
          <w:rStyle w:val="autonum"/>
          <w:b/>
          <w:bCs/>
          <w:bdr w:val="none" w:sz="0" w:space="0" w:color="auto" w:frame="1"/>
        </w:rPr>
        <w:t>2.</w:t>
      </w:r>
      <w:r w:rsidRPr="005919A6">
        <w:rPr>
          <w:b/>
          <w:bCs/>
        </w:rPr>
        <w:t> </w:t>
      </w:r>
      <w:r w:rsidRPr="005919A6">
        <w:rPr>
          <w:rStyle w:val="jssb"/>
          <w:b/>
          <w:bdr w:val="none" w:sz="0" w:space="0" w:color="auto" w:frame="1"/>
        </w:rPr>
        <w:t>Права и обязанности сторон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bookmarkStart w:id="34" w:name="linkContainere18"/>
      <w:bookmarkEnd w:id="34"/>
      <w:r w:rsidRPr="005919A6">
        <w:rPr>
          <w:rStyle w:val="autonum"/>
          <w:bdr w:val="none" w:sz="0" w:space="0" w:color="auto" w:frame="1"/>
        </w:rPr>
        <w:t>2.1.</w:t>
      </w:r>
      <w:r w:rsidRPr="005919A6">
        <w:t> «</w:t>
      </w:r>
      <w:r w:rsidRPr="005919A6">
        <w:rPr>
          <w:rStyle w:val="databind"/>
          <w:bdr w:val="none" w:sz="0" w:space="0" w:color="auto" w:frame="1"/>
        </w:rPr>
        <w:t>Заказчик»</w:t>
      </w:r>
      <w:r w:rsidRPr="005919A6">
        <w:t xml:space="preserve"> обязуется: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r w:rsidRPr="005919A6">
        <w:rPr>
          <w:rStyle w:val="autonum"/>
          <w:bdr w:val="none" w:sz="0" w:space="0" w:color="auto" w:frame="1"/>
        </w:rPr>
        <w:t>2.1.1.</w:t>
      </w:r>
      <w:r w:rsidRPr="005919A6">
        <w:t> </w:t>
      </w:r>
      <w:r w:rsidRPr="005919A6">
        <w:rPr>
          <w:bdr w:val="none" w:sz="0" w:space="0" w:color="auto" w:frame="1"/>
        </w:rPr>
        <w:t>Оплачивать Услуги в размерах и сроки, предусмотренные Договором.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bookmarkStart w:id="35" w:name="e20"/>
      <w:bookmarkEnd w:id="35"/>
      <w:r w:rsidRPr="005919A6">
        <w:rPr>
          <w:rStyle w:val="autonum"/>
          <w:bdr w:val="none" w:sz="0" w:space="0" w:color="auto" w:frame="1"/>
        </w:rPr>
        <w:t>2.1.2.</w:t>
      </w:r>
      <w:r w:rsidRPr="005919A6">
        <w:t> </w:t>
      </w:r>
      <w:r w:rsidRPr="005919A6">
        <w:rPr>
          <w:bdr w:val="none" w:sz="0" w:space="0" w:color="auto" w:frame="1"/>
        </w:rPr>
        <w:t>Своевременно передавать «</w:t>
      </w:r>
      <w:r w:rsidRPr="005919A6">
        <w:rPr>
          <w:rStyle w:val="databind"/>
          <w:bdr w:val="none" w:sz="0" w:space="0" w:color="auto" w:frame="1"/>
        </w:rPr>
        <w:t>Исполнителю»</w:t>
      </w:r>
      <w:r w:rsidRPr="005919A6">
        <w:rPr>
          <w:bdr w:val="none" w:sz="0" w:space="0" w:color="auto" w:frame="1"/>
        </w:rPr>
        <w:t xml:space="preserve"> всю необходимую для оказания Услуг информацию и документацию.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r w:rsidRPr="005919A6">
        <w:rPr>
          <w:rStyle w:val="autonum"/>
          <w:bdr w:val="none" w:sz="0" w:space="0" w:color="auto" w:frame="1"/>
        </w:rPr>
        <w:t>2.1.3.</w:t>
      </w:r>
      <w:r w:rsidRPr="005919A6">
        <w:t> </w:t>
      </w:r>
      <w:r w:rsidRPr="005919A6">
        <w:rPr>
          <w:bdr w:val="none" w:sz="0" w:space="0" w:color="auto" w:frame="1"/>
        </w:rPr>
        <w:t>Принять оказанные Услуги в соответствии с условиями Договора.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  <w:rPr>
          <w:bdr w:val="none" w:sz="0" w:space="0" w:color="auto" w:frame="1"/>
        </w:rPr>
      </w:pPr>
      <w:r w:rsidRPr="005919A6">
        <w:rPr>
          <w:rStyle w:val="autonum"/>
          <w:bdr w:val="none" w:sz="0" w:space="0" w:color="auto" w:frame="1"/>
        </w:rPr>
        <w:t>2.1.4.</w:t>
      </w:r>
      <w:r w:rsidRPr="005919A6">
        <w:t> </w:t>
      </w:r>
      <w:r w:rsidRPr="005919A6">
        <w:rPr>
          <w:bdr w:val="none" w:sz="0" w:space="0" w:color="auto" w:frame="1"/>
        </w:rPr>
        <w:t>Не передавать полученную от «</w:t>
      </w:r>
      <w:r w:rsidRPr="005919A6">
        <w:rPr>
          <w:rStyle w:val="databind"/>
          <w:bdr w:val="none" w:sz="0" w:space="0" w:color="auto" w:frame="1"/>
        </w:rPr>
        <w:t>Исполнителя»</w:t>
      </w:r>
      <w:r w:rsidRPr="005919A6">
        <w:rPr>
          <w:bdr w:val="none" w:sz="0" w:space="0" w:color="auto" w:frame="1"/>
        </w:rPr>
        <w:t xml:space="preserve"> информацию, связанную с оказанием услуг по Договору, третьим лицам и не использовать ее иным образом, способным привести к нанесению ущерба интересам «</w:t>
      </w:r>
      <w:r w:rsidRPr="005919A6">
        <w:rPr>
          <w:rStyle w:val="databind"/>
          <w:bdr w:val="none" w:sz="0" w:space="0" w:color="auto" w:frame="1"/>
        </w:rPr>
        <w:t>Исполнителя»</w:t>
      </w:r>
      <w:r w:rsidRPr="005919A6">
        <w:rPr>
          <w:bdr w:val="none" w:sz="0" w:space="0" w:color="auto" w:frame="1"/>
        </w:rPr>
        <w:t>.</w:t>
      </w:r>
    </w:p>
    <w:p w:rsidR="005919A6" w:rsidRDefault="005919A6" w:rsidP="005919A6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2.1.5. И</w:t>
      </w:r>
      <w:r w:rsidRPr="005919A6">
        <w:rPr>
          <w:rFonts w:ascii="Times New Roman" w:eastAsia="SimSun" w:hAnsi="Times New Roman" w:cs="Times New Roman"/>
          <w:sz w:val="24"/>
          <w:szCs w:val="24"/>
        </w:rPr>
        <w:t>счислить, удержать и уплатить сумму налога на доходы физических лиц в соответствии с требованиями действующего законодательства.</w:t>
      </w:r>
    </w:p>
    <w:p w:rsidR="005919A6" w:rsidRPr="005919A6" w:rsidRDefault="005919A6" w:rsidP="005919A6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19A6">
        <w:rPr>
          <w:rFonts w:ascii="Times New Roman" w:eastAsia="SimSun" w:hAnsi="Times New Roman" w:cs="Times New Roman"/>
          <w:sz w:val="24"/>
          <w:szCs w:val="24"/>
        </w:rPr>
        <w:t>2.1.6. Уплачивать (перечислять) страховые взносы в государственные внебюджетные фонды.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bookmarkStart w:id="36" w:name="e34"/>
      <w:bookmarkStart w:id="37" w:name="e8"/>
      <w:bookmarkStart w:id="38" w:name="linkContainere51"/>
      <w:bookmarkEnd w:id="36"/>
      <w:bookmarkEnd w:id="37"/>
      <w:bookmarkEnd w:id="38"/>
      <w:r w:rsidRPr="005919A6">
        <w:rPr>
          <w:rStyle w:val="autonum"/>
          <w:bdr w:val="none" w:sz="0" w:space="0" w:color="auto" w:frame="1"/>
        </w:rPr>
        <w:t>2.2.</w:t>
      </w:r>
      <w:r w:rsidRPr="005919A6">
        <w:t> «</w:t>
      </w:r>
      <w:r w:rsidRPr="005919A6">
        <w:rPr>
          <w:rStyle w:val="databind"/>
          <w:bdr w:val="none" w:sz="0" w:space="0" w:color="auto" w:frame="1"/>
        </w:rPr>
        <w:t>Исполнитель»</w:t>
      </w:r>
      <w:r w:rsidRPr="005919A6">
        <w:t xml:space="preserve"> обязуется: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  <w:r w:rsidRPr="005919A6">
        <w:rPr>
          <w:rStyle w:val="autonum"/>
          <w:bdr w:val="none" w:sz="0" w:space="0" w:color="auto" w:frame="1"/>
        </w:rPr>
        <w:t>2.2.1.</w:t>
      </w:r>
      <w:r w:rsidRPr="005919A6">
        <w:t> </w:t>
      </w:r>
      <w:r w:rsidRPr="005919A6">
        <w:rPr>
          <w:bdr w:val="none" w:sz="0" w:space="0" w:color="auto" w:frame="1"/>
        </w:rPr>
        <w:t>Оказывать Услуги в соответствии с условиями Договора.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2.2.2.</w:t>
      </w:r>
      <w:r w:rsidRPr="005919A6">
        <w:t> </w:t>
      </w:r>
      <w:r w:rsidRPr="005919A6">
        <w:rPr>
          <w:bdr w:val="none" w:sz="0" w:space="0" w:color="auto" w:frame="1"/>
        </w:rPr>
        <w:t>Не предоставлять для ознакомления третьим лицам документацию «Заказчика», находящуюся у «</w:t>
      </w:r>
      <w:r w:rsidRPr="005919A6">
        <w:rPr>
          <w:rStyle w:val="databind"/>
          <w:bdr w:val="none" w:sz="0" w:space="0" w:color="auto" w:frame="1"/>
        </w:rPr>
        <w:t>Исполнителя»</w:t>
      </w:r>
      <w:r w:rsidRPr="005919A6">
        <w:rPr>
          <w:bdr w:val="none" w:sz="0" w:space="0" w:color="auto" w:frame="1"/>
        </w:rPr>
        <w:t>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 w:rsidRPr="005919A6">
        <w:rPr>
          <w:rStyle w:val="autonum"/>
          <w:bdr w:val="none" w:sz="0" w:space="0" w:color="auto" w:frame="1"/>
        </w:rPr>
        <w:t>2.2.3.</w:t>
      </w:r>
      <w:r w:rsidRPr="005919A6">
        <w:t> </w:t>
      </w:r>
      <w:r w:rsidRPr="005919A6">
        <w:rPr>
          <w:bdr w:val="none" w:sz="0" w:space="0" w:color="auto" w:frame="1"/>
        </w:rPr>
        <w:t>В случае утраты полученных от «</w:t>
      </w:r>
      <w:r w:rsidRPr="005919A6">
        <w:rPr>
          <w:rStyle w:val="databind"/>
          <w:bdr w:val="none" w:sz="0" w:space="0" w:color="auto" w:frame="1"/>
        </w:rPr>
        <w:t>Заказчика»</w:t>
      </w:r>
      <w:r w:rsidRPr="005919A6">
        <w:rPr>
          <w:bdr w:val="none" w:sz="0" w:space="0" w:color="auto" w:frame="1"/>
        </w:rPr>
        <w:t xml:space="preserve"> оригиналов документов восстановить их за свой счёт.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2.2.4. Осуществлять прием  ребенка-инвалида за 10-15 мин. до начала учебных занятий, передавать ребенка-инвалида родителям (законным представителям) после окончания учебных занятий и мероприятий.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2.2.5. Составлять и передавать «Заказчику» еженедельный отчет по организации сопровождения ребенка – инвалида по форме, согласно приложению к настоящему Договору, в конце рабочей недели (не позднее 17.00 пятницы).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2.2.6. Обеспечивать охрану жизни и здоровья ребенка - инвалида в образовательном учреждении во время организации учебного процесса, соблюдать его права и свободы.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2.2.7. Соблюдать санитарно-гигиенические требования во время организации учебного процесса.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2.2.8. Соблюдать нормы охраны труда, техники безопасности и противопожарной защиты.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2.2.9. Оперативно извещать Заказчика о каждом несчастном случае, принимать меры по оказанию доврачебной помощи.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2.2.10. Обеспечивать учебную дисциплину и </w:t>
      </w:r>
      <w:proofErr w:type="gramStart"/>
      <w:r w:rsidRPr="00591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9A6">
        <w:rPr>
          <w:rFonts w:ascii="Times New Roman" w:hAnsi="Times New Roman" w:cs="Times New Roman"/>
          <w:sz w:val="24"/>
          <w:szCs w:val="24"/>
        </w:rPr>
        <w:t xml:space="preserve"> соблюдением режима посещения ребенком-инвалидом учебных занятий в соответствии с утвержденным расписанием.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lastRenderedPageBreak/>
        <w:t>2.2.11. Помогать в организации взаи</w:t>
      </w:r>
      <w:r w:rsidRPr="005919A6">
        <w:rPr>
          <w:rFonts w:ascii="Times New Roman" w:hAnsi="Times New Roman" w:cs="Times New Roman"/>
          <w:sz w:val="24"/>
          <w:szCs w:val="24"/>
        </w:rPr>
        <w:softHyphen/>
        <w:t>модействия с родителями (законными представителями) ребенка-инвалида по выявлению физических трудностей, по составлению, корректировке индивидуальных учебных (образовательных) планов ребенка-инвалида.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2.2.12. Принимать экстренные меры по эвакуации ребенка-инвалида в случае чрезвычайной ситуации.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2.2.13. Нести установленную законодательством Российской Федерации ответственность в случае несоблюдения требований по антитеррористической безопасности.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2.2.14. Принимать участие в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консилиуме, организованном  «Заказчиком»;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2.2.15. Осуществлять контроль и оценку эффективности по</w:t>
      </w:r>
      <w:r w:rsidRPr="005919A6">
        <w:rPr>
          <w:rFonts w:ascii="Times New Roman" w:hAnsi="Times New Roman" w:cs="Times New Roman"/>
          <w:sz w:val="24"/>
          <w:szCs w:val="24"/>
        </w:rPr>
        <w:softHyphen/>
        <w:t>строения и реализации всех форм физического сопровождения ребенка-инвалида, учитывая успешность персонального маршрута сопровождения.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bookmarkStart w:id="39" w:name="linkContainere44"/>
      <w:bookmarkEnd w:id="39"/>
      <w:r w:rsidRPr="005919A6">
        <w:rPr>
          <w:rStyle w:val="autonum"/>
          <w:bdr w:val="none" w:sz="0" w:space="0" w:color="auto" w:frame="1"/>
        </w:rPr>
        <w:t>2.3.</w:t>
      </w:r>
      <w:r w:rsidRPr="005919A6">
        <w:t> «</w:t>
      </w:r>
      <w:r w:rsidRPr="005919A6">
        <w:rPr>
          <w:rStyle w:val="databind"/>
          <w:bdr w:val="none" w:sz="0" w:space="0" w:color="auto" w:frame="1"/>
        </w:rPr>
        <w:t>Заказчик»</w:t>
      </w:r>
      <w:r w:rsidRPr="005919A6">
        <w:t xml:space="preserve"> вправе: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2.3.1.</w:t>
      </w:r>
      <w:r w:rsidRPr="005919A6">
        <w:t> </w:t>
      </w:r>
      <w:r w:rsidRPr="005919A6">
        <w:rPr>
          <w:bdr w:val="none" w:sz="0" w:space="0" w:color="auto" w:frame="1"/>
        </w:rPr>
        <w:t>Контролировать оказание Услуг, не вмешиваясь в деятельность «</w:t>
      </w:r>
      <w:r w:rsidRPr="005919A6">
        <w:rPr>
          <w:rStyle w:val="databind"/>
          <w:bdr w:val="none" w:sz="0" w:space="0" w:color="auto" w:frame="1"/>
        </w:rPr>
        <w:t>Исполнителя»</w:t>
      </w:r>
      <w:r w:rsidRPr="005919A6">
        <w:rPr>
          <w:bdr w:val="none" w:sz="0" w:space="0" w:color="auto" w:frame="1"/>
        </w:rPr>
        <w:t>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2.3.2.</w:t>
      </w:r>
      <w:r w:rsidRPr="005919A6">
        <w:t> </w:t>
      </w:r>
      <w:r w:rsidRPr="005919A6">
        <w:rPr>
          <w:bdr w:val="none" w:sz="0" w:space="0" w:color="auto" w:frame="1"/>
        </w:rPr>
        <w:t>Получать от «</w:t>
      </w:r>
      <w:r w:rsidRPr="005919A6">
        <w:rPr>
          <w:rStyle w:val="databind"/>
          <w:bdr w:val="none" w:sz="0" w:space="0" w:color="auto" w:frame="1"/>
        </w:rPr>
        <w:t>Исполнителя»</w:t>
      </w:r>
      <w:r w:rsidRPr="005919A6">
        <w:rPr>
          <w:bdr w:val="none" w:sz="0" w:space="0" w:color="auto" w:frame="1"/>
        </w:rPr>
        <w:t xml:space="preserve"> устные и письменные объяснения, связанные с оказанием Услуг, не позднее</w:t>
      </w:r>
      <w:r w:rsidRPr="005919A6">
        <w:rPr>
          <w:rStyle w:val="databind"/>
          <w:iCs/>
          <w:bdr w:val="none" w:sz="0" w:space="0" w:color="auto" w:frame="1"/>
        </w:rPr>
        <w:t xml:space="preserve"> трех </w:t>
      </w:r>
      <w:r w:rsidRPr="005919A6">
        <w:rPr>
          <w:bdr w:val="none" w:sz="0" w:space="0" w:color="auto" w:frame="1"/>
        </w:rPr>
        <w:t xml:space="preserve">рабочих дней </w:t>
      </w:r>
      <w:proofErr w:type="gramStart"/>
      <w:r w:rsidRPr="005919A6">
        <w:rPr>
          <w:bdr w:val="none" w:sz="0" w:space="0" w:color="auto" w:frame="1"/>
        </w:rPr>
        <w:t>с даты предъявления</w:t>
      </w:r>
      <w:proofErr w:type="gramEnd"/>
      <w:r w:rsidRPr="005919A6">
        <w:rPr>
          <w:bdr w:val="none" w:sz="0" w:space="0" w:color="auto" w:frame="1"/>
        </w:rPr>
        <w:t xml:space="preserve"> соответствующего требования.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2.3.3.</w:t>
      </w:r>
      <w:r w:rsidRPr="005919A6">
        <w:t> </w:t>
      </w:r>
      <w:r w:rsidRPr="005919A6">
        <w:rPr>
          <w:bdr w:val="none" w:sz="0" w:space="0" w:color="auto" w:frame="1"/>
        </w:rPr>
        <w:t>Отказаться от исполнения Договора при условии оплаты «</w:t>
      </w:r>
      <w:r w:rsidRPr="005919A6">
        <w:rPr>
          <w:rStyle w:val="databind"/>
          <w:bdr w:val="none" w:sz="0" w:space="0" w:color="auto" w:frame="1"/>
        </w:rPr>
        <w:t>Исполнителю»</w:t>
      </w:r>
      <w:r w:rsidRPr="005919A6">
        <w:rPr>
          <w:bdr w:val="none" w:sz="0" w:space="0" w:color="auto" w:frame="1"/>
        </w:rPr>
        <w:t xml:space="preserve"> фактически осуществленных последним расходов на оказание Услуг.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bookmarkStart w:id="40" w:name="linkContainere74"/>
      <w:bookmarkEnd w:id="40"/>
      <w:r w:rsidRPr="005919A6">
        <w:rPr>
          <w:rStyle w:val="autonum"/>
          <w:bdr w:val="none" w:sz="0" w:space="0" w:color="auto" w:frame="1"/>
        </w:rPr>
        <w:t>2.4.</w:t>
      </w:r>
      <w:r w:rsidRPr="005919A6">
        <w:t> «</w:t>
      </w:r>
      <w:r w:rsidRPr="005919A6">
        <w:rPr>
          <w:rStyle w:val="databind"/>
          <w:bdr w:val="none" w:sz="0" w:space="0" w:color="auto" w:frame="1"/>
        </w:rPr>
        <w:t>Исполнитель»</w:t>
      </w:r>
      <w:r w:rsidRPr="005919A6">
        <w:t xml:space="preserve"> вправе: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2.4.1.</w:t>
      </w:r>
      <w:r w:rsidRPr="005919A6">
        <w:t> </w:t>
      </w:r>
      <w:r w:rsidRPr="005919A6">
        <w:rPr>
          <w:bdr w:val="none" w:sz="0" w:space="0" w:color="auto" w:frame="1"/>
        </w:rPr>
        <w:t>Требовать оплаты за оказанные услуги.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rPr>
          <w:rStyle w:val="autonum"/>
          <w:bdr w:val="none" w:sz="0" w:space="0" w:color="auto" w:frame="1"/>
        </w:rPr>
        <w:t>2.4.2.</w:t>
      </w:r>
      <w:r w:rsidRPr="005919A6">
        <w:t> </w:t>
      </w:r>
      <w:r w:rsidRPr="005919A6">
        <w:rPr>
          <w:bdr w:val="none" w:sz="0" w:space="0" w:color="auto" w:frame="1"/>
        </w:rPr>
        <w:t>Отказаться от исполнения Договора при условии полного возмещения убытков «</w:t>
      </w:r>
      <w:r w:rsidRPr="005919A6">
        <w:rPr>
          <w:rStyle w:val="databind"/>
          <w:bdr w:val="none" w:sz="0" w:space="0" w:color="auto" w:frame="1"/>
        </w:rPr>
        <w:t>Заказчику»</w:t>
      </w:r>
      <w:r w:rsidRPr="005919A6">
        <w:rPr>
          <w:bdr w:val="none" w:sz="0" w:space="0" w:color="auto" w:frame="1"/>
        </w:rPr>
        <w:t>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 w:rsidRPr="005919A6">
        <w:rPr>
          <w:rStyle w:val="autonum"/>
          <w:bdr w:val="none" w:sz="0" w:space="0" w:color="auto" w:frame="1"/>
        </w:rPr>
        <w:t>2.4.3.</w:t>
      </w:r>
      <w:r w:rsidRPr="005919A6">
        <w:t> </w:t>
      </w:r>
      <w:r w:rsidRPr="005919A6">
        <w:rPr>
          <w:bdr w:val="none" w:sz="0" w:space="0" w:color="auto" w:frame="1"/>
        </w:rPr>
        <w:t>Получать от «</w:t>
      </w:r>
      <w:r w:rsidRPr="005919A6">
        <w:rPr>
          <w:rStyle w:val="databind"/>
          <w:bdr w:val="none" w:sz="0" w:space="0" w:color="auto" w:frame="1"/>
        </w:rPr>
        <w:t>Заказчика»</w:t>
      </w:r>
      <w:r w:rsidRPr="005919A6">
        <w:rPr>
          <w:bdr w:val="none" w:sz="0" w:space="0" w:color="auto" w:frame="1"/>
        </w:rPr>
        <w:t xml:space="preserve"> любую информацию, необходимую для выполнения своих обязательств по Договору. 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textAlignment w:val="baseline"/>
      </w:pP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center"/>
        <w:textAlignment w:val="baseline"/>
        <w:rPr>
          <w:b/>
        </w:rPr>
      </w:pPr>
      <w:r w:rsidRPr="005919A6">
        <w:rPr>
          <w:b/>
        </w:rPr>
        <w:t>3.  Цена договора и порядок расчетов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t>3.1. Ц</w:t>
      </w:r>
      <w:r w:rsidRPr="005919A6">
        <w:rPr>
          <w:color w:val="000000"/>
          <w:shd w:val="clear" w:color="auto" w:fill="FFFFFF"/>
        </w:rPr>
        <w:t>ена настоящего договора складывается из стоимости услуг, оказываемых систематически в период действия договора, из расчета _____ рублей за 1 час оказания услуг.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t>3.2. Количество часов оказания услуги подсчитывается ежемесячно и указывается в акте приема-сдачи оказанных услуг. Форма акта приема-сдачи оказанных услуг установлена приложением 2 к настоящему Договору.</w:t>
      </w:r>
    </w:p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jc w:val="both"/>
        <w:textAlignment w:val="baseline"/>
      </w:pPr>
      <w:r w:rsidRPr="005919A6">
        <w:t xml:space="preserve">3.3. </w:t>
      </w:r>
      <w:r w:rsidRPr="005919A6">
        <w:rPr>
          <w:color w:val="000000"/>
        </w:rPr>
        <w:t>Выплата вознаграждения осуществляется ежемесячно в срок до _____ числа месяца, следующего за месяцем оказания услуг,  на основании актов о приеме работ выполненных по договору оказания услуг.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4.1.Стороны несут ответственность за неисполнение или ненадлежащее исполнение обязанностей  по  настоящему  Договору в соответствии с действующим законодательством Российской Федерации.</w:t>
      </w:r>
      <w:r w:rsidRPr="005919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19A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5919A6" w:rsidRPr="005919A6" w:rsidRDefault="005919A6" w:rsidP="005919A6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9A6" w:rsidRPr="005919A6" w:rsidRDefault="005919A6" w:rsidP="005919A6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Договора, порядок его изменения (дополнения) и расторжения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  Настоящий  Договор  вступает в силу с момента подписания и действует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__________.            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5.2. Изменения (дополнения) в Договор могут быть внесены только при взаимном согласии Сторон путем подписания дополнительного соглашения к Договору.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5.3. Настоящий  </w:t>
      </w:r>
      <w:proofErr w:type="gramStart"/>
      <w:r w:rsidRPr="005919A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  может быть расторгнут в любой момент по  инициативе  любой  из  сторон.  При  этом инициативная сторона обязана направить другой стороне  уведомление  о  расторжении настоящего  Договора в срок не позднее, чем за 10 дней до такого расторжения.</w:t>
      </w:r>
    </w:p>
    <w:p w:rsidR="005919A6" w:rsidRPr="005919A6" w:rsidRDefault="005919A6" w:rsidP="005919A6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6. Прочие условия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6.1.   В части, не  урегулированной настоящим Договором, отношения сторон регулируются действующим законодательством Российской Федерации.   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6.2.   Все споры, возникающие по настоящему Договору, разрешаются путём переговоров. В случае не достижения соглашения, споры передаются в суд для разрешения в судебном порядке.   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6.3. В случае изменений условий договора, стороны вправе перезаключить его на новых условиях, либо внести изменения путем заключения дополнительного соглашения. 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6.4.  Настоящий Договор составлен в 2-х экземплярах, имеющих одинаковую юридическую силу, по одному для каждой из сторон.</w:t>
      </w:r>
    </w:p>
    <w:p w:rsidR="005919A6" w:rsidRPr="005919A6" w:rsidRDefault="005919A6" w:rsidP="005919A6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A6" w:rsidRPr="005919A6" w:rsidRDefault="005919A6" w:rsidP="005919A6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A6" w:rsidRPr="005919A6" w:rsidRDefault="005919A6" w:rsidP="005919A6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7. Адреса и реквизиты Сторон</w:t>
      </w:r>
    </w:p>
    <w:p w:rsidR="005919A6" w:rsidRPr="005919A6" w:rsidRDefault="005919A6" w:rsidP="005919A6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4778"/>
        <w:gridCol w:w="4762"/>
      </w:tblGrid>
      <w:tr w:rsidR="005919A6" w:rsidRPr="005919A6" w:rsidTr="005919A6">
        <w:trPr>
          <w:trHeight w:val="388"/>
        </w:trPr>
        <w:tc>
          <w:tcPr>
            <w:tcW w:w="4776" w:type="dxa"/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«Заказчик»</w:t>
            </w:r>
          </w:p>
        </w:tc>
        <w:tc>
          <w:tcPr>
            <w:tcW w:w="4761" w:type="dxa"/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«Исполнитель»</w:t>
            </w:r>
          </w:p>
        </w:tc>
      </w:tr>
      <w:tr w:rsidR="005919A6" w:rsidRPr="005919A6" w:rsidTr="005919A6">
        <w:trPr>
          <w:trHeight w:val="388"/>
        </w:trPr>
        <w:tc>
          <w:tcPr>
            <w:tcW w:w="4776" w:type="dxa"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   расшифровка подписи</w:t>
            </w: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61" w:type="dxa"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расшифровка подписи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ind w:left="720"/>
        <w:textAlignment w:val="baseline"/>
        <w:rPr>
          <w:color w:val="404040"/>
        </w:rPr>
      </w:pP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Default="005919A6" w:rsidP="005919A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</w:t>
      </w:r>
      <w:r w:rsidRPr="005919A6">
        <w:rPr>
          <w:rFonts w:ascii="Times New Roman" w:hAnsi="Times New Roman" w:cs="Times New Roman"/>
          <w:sz w:val="24"/>
          <w:szCs w:val="24"/>
        </w:rPr>
        <w:t xml:space="preserve">Приложение 1 к Договору 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от ______________ №_____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Директору __________________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__________________________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A6">
        <w:rPr>
          <w:rFonts w:ascii="Times New Roman" w:hAnsi="Times New Roman" w:cs="Times New Roman"/>
          <w:b/>
          <w:sz w:val="24"/>
          <w:szCs w:val="24"/>
        </w:rPr>
        <w:t xml:space="preserve">Отчет по сопровождению ребенка-инвалида в образовательном учреждении во время учебного процесса  в период </w:t>
      </w: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с  «____» __________20 ___ г.  по «___» __________ 20 ___ г.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Ребенок-инвалид _________________________________________________________________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Ассистент (помощник) ____________________________________________________________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7"/>
        <w:gridCol w:w="4527"/>
        <w:gridCol w:w="1843"/>
        <w:gridCol w:w="1842"/>
      </w:tblGrid>
      <w:tr w:rsidR="005919A6" w:rsidRPr="005919A6" w:rsidTr="005919A6">
        <w:trPr>
          <w:trHeight w:val="6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919A6" w:rsidRPr="005919A6" w:rsidTr="005919A6">
        <w:trPr>
          <w:trHeight w:val="162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rPr>
          <w:trHeight w:val="1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rPr>
          <w:trHeight w:val="150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rPr>
          <w:trHeight w:val="146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rPr>
          <w:trHeight w:val="140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9A6" w:rsidRPr="005919A6" w:rsidRDefault="005919A6" w:rsidP="005919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Дата сдачи отчета « _____» _____________ 20 ___ г.                                                                                                      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>Ассистент (помощник) ____________________ ___________________________</w:t>
      </w:r>
    </w:p>
    <w:p w:rsidR="005919A6" w:rsidRPr="005919A6" w:rsidRDefault="005919A6" w:rsidP="005919A6">
      <w:pPr>
        <w:shd w:val="clear" w:color="auto" w:fill="FFFFFF"/>
        <w:spacing w:line="317" w:lineRule="exact"/>
        <w:ind w:left="7" w:firstLine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подпись                                                    расшифровка подписи</w:t>
      </w: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5919A6" w:rsidRPr="005919A6" w:rsidRDefault="005919A6" w:rsidP="005919A6">
      <w:pPr>
        <w:jc w:val="right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от ______________ №_____</w:t>
      </w:r>
    </w:p>
    <w:p w:rsidR="005919A6" w:rsidRPr="005919A6" w:rsidRDefault="005919A6" w:rsidP="005919A6">
      <w:pPr>
        <w:pStyle w:val="aa"/>
        <w:rPr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b/>
          <w:color w:val="000000"/>
          <w:sz w:val="24"/>
          <w:szCs w:val="24"/>
        </w:rPr>
        <w:t>приема - сдачи оказанных услуг</w:t>
      </w: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A6" w:rsidRPr="005919A6" w:rsidRDefault="005919A6" w:rsidP="005919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A6" w:rsidRPr="005919A6" w:rsidRDefault="005919A6" w:rsidP="005919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A6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5919A6">
        <w:rPr>
          <w:rFonts w:ascii="Times New Roman" w:hAnsi="Times New Roman" w:cs="Times New Roman"/>
          <w:color w:val="FF0000"/>
          <w:sz w:val="24"/>
          <w:szCs w:val="24"/>
          <w:lang w:val="en-US"/>
        </w:rPr>
        <w:t>VIII</w:t>
      </w:r>
      <w:r w:rsidRPr="005919A6">
        <w:rPr>
          <w:rFonts w:ascii="Times New Roman" w:hAnsi="Times New Roman" w:cs="Times New Roman"/>
          <w:color w:val="FF0000"/>
          <w:sz w:val="24"/>
          <w:szCs w:val="24"/>
        </w:rPr>
        <w:t xml:space="preserve"> вида </w:t>
      </w:r>
      <w:proofErr w:type="gramStart"/>
      <w:r w:rsidRPr="005919A6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5919A6">
        <w:rPr>
          <w:rFonts w:ascii="Times New Roman" w:hAnsi="Times New Roman" w:cs="Times New Roman"/>
          <w:color w:val="FF0000"/>
          <w:sz w:val="24"/>
          <w:szCs w:val="24"/>
        </w:rPr>
        <w:t>.  Томск</w:t>
      </w:r>
      <w:r w:rsidRPr="005919A6">
        <w:rPr>
          <w:rFonts w:ascii="Times New Roman" w:hAnsi="Times New Roman" w:cs="Times New Roman"/>
          <w:sz w:val="24"/>
          <w:szCs w:val="24"/>
        </w:rPr>
        <w:t xml:space="preserve">, 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именуемое в дальнейшем «Заказчик», в лице директора  ___________________________________________, действующего на основании ___________________________, с одной стороны и гражданин 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5919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color w:val="000000"/>
          <w:sz w:val="24"/>
          <w:szCs w:val="24"/>
        </w:rPr>
        <w:t xml:space="preserve">Паспорт: серия __________________ номер ____________________ выдан ________________ _______________________________________________________________________________________________________, проживающий по адресу: _________________________________,  именуемый в дальнейшем «Исполнитель», с другой стороны, составили настоящий акт приема-сдачи оказанных услуг о том, что «Исполнителем» </w:t>
      </w:r>
      <w:r w:rsidRPr="005919A6">
        <w:rPr>
          <w:rFonts w:ascii="Times New Roman" w:hAnsi="Times New Roman" w:cs="Times New Roman"/>
          <w:sz w:val="24"/>
          <w:szCs w:val="24"/>
        </w:rPr>
        <w:t>в установленный срок и в соответствии с требованиями и заданиями «Заказчика» оказаны следующие услуги:</w:t>
      </w:r>
    </w:p>
    <w:p w:rsidR="005919A6" w:rsidRPr="005919A6" w:rsidRDefault="005919A6" w:rsidP="005919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904"/>
        <w:gridCol w:w="1417"/>
        <w:gridCol w:w="1416"/>
        <w:gridCol w:w="1643"/>
      </w:tblGrid>
      <w:tr w:rsidR="005919A6" w:rsidRPr="005919A6" w:rsidTr="005919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(13%),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 за минусом НДФЛ, рублей</w:t>
            </w:r>
          </w:p>
        </w:tc>
      </w:tr>
      <w:tr w:rsidR="005919A6" w:rsidRPr="005919A6" w:rsidTr="005919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9A6" w:rsidRPr="005919A6" w:rsidTr="005919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ребенка-инвалида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919A6" w:rsidRPr="005919A6" w:rsidRDefault="005919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(фамилия, имя  – полностью)</w:t>
            </w:r>
          </w:p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учебного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A6" w:rsidRPr="005919A6" w:rsidTr="005919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5919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9A6" w:rsidRPr="005919A6" w:rsidRDefault="005919A6" w:rsidP="005919A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9A6" w:rsidRPr="005919A6" w:rsidRDefault="005919A6" w:rsidP="005919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 xml:space="preserve">Общая сумма вознаграждения (за минусом НДФЛ) составила: </w:t>
      </w:r>
      <w:proofErr w:type="spellStart"/>
      <w:r w:rsidRPr="005919A6">
        <w:rPr>
          <w:rFonts w:ascii="Times New Roman" w:hAnsi="Times New Roman" w:cs="Times New Roman"/>
          <w:sz w:val="24"/>
          <w:szCs w:val="24"/>
        </w:rPr>
        <w:t>____________рублей</w:t>
      </w:r>
      <w:proofErr w:type="spellEnd"/>
      <w:r w:rsidRPr="005919A6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5919A6" w:rsidRPr="005919A6" w:rsidRDefault="005919A6" w:rsidP="005919A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869"/>
      </w:tblGrid>
      <w:tr w:rsidR="005919A6" w:rsidRPr="005919A6" w:rsidTr="005919A6">
        <w:trPr>
          <w:trHeight w:val="3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«Заказчик»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A6" w:rsidRPr="005919A6" w:rsidRDefault="00591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«Исполнитель»</w:t>
            </w:r>
          </w:p>
        </w:tc>
      </w:tr>
      <w:tr w:rsidR="005919A6" w:rsidRPr="005919A6" w:rsidTr="005919A6">
        <w:trPr>
          <w:trHeight w:val="3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   расшифровка подписи</w:t>
            </w:r>
          </w:p>
          <w:p w:rsidR="005919A6" w:rsidRPr="005919A6" w:rsidRDefault="0059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5919A6" w:rsidRDefault="005919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19A6" w:rsidRPr="005919A6" w:rsidRDefault="005919A6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подпись                                                 расшифровка подписи</w:t>
            </w:r>
          </w:p>
          <w:p w:rsidR="005919A6" w:rsidRPr="005919A6" w:rsidRDefault="0059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9A6" w:rsidRPr="005919A6" w:rsidRDefault="005919A6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9A6" w:rsidRPr="005919A6" w:rsidRDefault="005919A6" w:rsidP="005919A6">
      <w:pPr>
        <w:pStyle w:val="a5"/>
        <w:spacing w:before="0" w:beforeAutospacing="0" w:after="0" w:afterAutospacing="0" w:line="225" w:lineRule="atLeast"/>
        <w:ind w:left="720"/>
        <w:textAlignment w:val="baseline"/>
        <w:rPr>
          <w:color w:val="404040"/>
        </w:rPr>
      </w:pPr>
    </w:p>
    <w:p w:rsidR="005919A6" w:rsidRPr="005919A6" w:rsidRDefault="005919A6" w:rsidP="00591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 w:rsidP="005919A6">
      <w:pPr>
        <w:rPr>
          <w:rFonts w:ascii="Times New Roman" w:hAnsi="Times New Roman" w:cs="Times New Roman"/>
          <w:sz w:val="24"/>
          <w:szCs w:val="24"/>
        </w:rPr>
      </w:pPr>
    </w:p>
    <w:p w:rsidR="005919A6" w:rsidRPr="005919A6" w:rsidRDefault="005919A6">
      <w:pPr>
        <w:rPr>
          <w:rFonts w:ascii="Times New Roman" w:hAnsi="Times New Roman" w:cs="Times New Roman"/>
          <w:sz w:val="24"/>
          <w:szCs w:val="24"/>
        </w:rPr>
      </w:pPr>
    </w:p>
    <w:sectPr w:rsidR="005919A6" w:rsidRPr="005919A6" w:rsidSect="005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F060C"/>
    <w:multiLevelType w:val="multilevel"/>
    <w:tmpl w:val="27987B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3E477D68"/>
    <w:multiLevelType w:val="hybridMultilevel"/>
    <w:tmpl w:val="E13A1FD8"/>
    <w:lvl w:ilvl="0" w:tplc="DD1297C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85990"/>
    <w:multiLevelType w:val="hybridMultilevel"/>
    <w:tmpl w:val="6F3CE5E4"/>
    <w:lvl w:ilvl="0" w:tplc="1CB6EFF0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C088F"/>
    <w:multiLevelType w:val="hybridMultilevel"/>
    <w:tmpl w:val="A0E4B994"/>
    <w:lvl w:ilvl="0" w:tplc="F2D213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46F91"/>
    <w:multiLevelType w:val="hybridMultilevel"/>
    <w:tmpl w:val="6BA8A6AA"/>
    <w:lvl w:ilvl="0" w:tplc="1CB6EFF0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73242"/>
    <w:multiLevelType w:val="hybridMultilevel"/>
    <w:tmpl w:val="BA7A6966"/>
    <w:lvl w:ilvl="0" w:tplc="1CB6EFF0">
      <w:numFmt w:val="bullet"/>
      <w:lvlText w:val="•"/>
      <w:lvlJc w:val="left"/>
      <w:pPr>
        <w:ind w:left="2258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071EA"/>
    <w:multiLevelType w:val="hybridMultilevel"/>
    <w:tmpl w:val="D534E68E"/>
    <w:lvl w:ilvl="0" w:tplc="1CB6EFF0">
      <w:numFmt w:val="bullet"/>
      <w:lvlText w:val="•"/>
      <w:lvlJc w:val="left"/>
      <w:pPr>
        <w:ind w:left="2258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9A6"/>
    <w:rsid w:val="005919A6"/>
    <w:rsid w:val="005E4148"/>
    <w:rsid w:val="008C73A8"/>
    <w:rsid w:val="00B8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8"/>
  </w:style>
  <w:style w:type="paragraph" w:styleId="1">
    <w:name w:val="heading 1"/>
    <w:basedOn w:val="a"/>
    <w:next w:val="a"/>
    <w:link w:val="10"/>
    <w:qFormat/>
    <w:rsid w:val="005919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919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9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5919A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5919A6"/>
    <w:rPr>
      <w:color w:val="0000FF"/>
      <w:u w:val="single"/>
    </w:rPr>
  </w:style>
  <w:style w:type="character" w:styleId="a4">
    <w:name w:val="Emphasis"/>
    <w:basedOn w:val="a0"/>
    <w:uiPriority w:val="20"/>
    <w:qFormat/>
    <w:rsid w:val="005919A6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semiHidden/>
    <w:unhideWhenUsed/>
    <w:rsid w:val="005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91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919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919A6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19A6"/>
    <w:rPr>
      <w:rFonts w:ascii="Calibri" w:eastAsia="Times New Roman" w:hAnsi="Calibri" w:cs="Times New Roman"/>
      <w:lang w:eastAsia="en-US"/>
    </w:rPr>
  </w:style>
  <w:style w:type="paragraph" w:customStyle="1" w:styleId="aa">
    <w:name w:val="Аа"/>
    <w:basedOn w:val="a"/>
    <w:uiPriority w:val="99"/>
    <w:rsid w:val="005919A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1">
    <w:name w:val="Абзац списка1"/>
    <w:basedOn w:val="a"/>
    <w:uiPriority w:val="99"/>
    <w:rsid w:val="005919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b">
    <w:name w:val="Цветовое выделение"/>
    <w:rsid w:val="005919A6"/>
    <w:rPr>
      <w:b/>
      <w:bCs w:val="0"/>
      <w:color w:val="26282F"/>
      <w:sz w:val="26"/>
    </w:rPr>
  </w:style>
  <w:style w:type="character" w:customStyle="1" w:styleId="ac">
    <w:name w:val="Гипертекстовая ссылка"/>
    <w:basedOn w:val="ab"/>
    <w:rsid w:val="005919A6"/>
    <w:rPr>
      <w:rFonts w:ascii="Times New Roman" w:hAnsi="Times New Roman" w:cs="Times New Roman" w:hint="default"/>
      <w:bCs/>
      <w:color w:val="106BBE"/>
      <w:szCs w:val="26"/>
    </w:rPr>
  </w:style>
  <w:style w:type="character" w:customStyle="1" w:styleId="databind">
    <w:name w:val="databind"/>
    <w:basedOn w:val="a0"/>
    <w:rsid w:val="005919A6"/>
  </w:style>
  <w:style w:type="character" w:customStyle="1" w:styleId="autonum">
    <w:name w:val="autonum"/>
    <w:basedOn w:val="a0"/>
    <w:rsid w:val="005919A6"/>
  </w:style>
  <w:style w:type="character" w:customStyle="1" w:styleId="jssb">
    <w:name w:val="jss_b"/>
    <w:basedOn w:val="a0"/>
    <w:rsid w:val="005919A6"/>
  </w:style>
  <w:style w:type="character" w:styleId="ad">
    <w:name w:val="Strong"/>
    <w:basedOn w:val="a0"/>
    <w:qFormat/>
    <w:rsid w:val="00591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6393F7CBCB49CF0ACE42AB618F2092B37C39FF18D38DBCA7A38E660B0FBD826C053EE51D3007C4O9H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10263</Words>
  <Characters>58502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5</dc:creator>
  <cp:keywords/>
  <dc:description/>
  <cp:lastModifiedBy>Metodist 5</cp:lastModifiedBy>
  <cp:revision>5</cp:revision>
  <dcterms:created xsi:type="dcterms:W3CDTF">2013-11-12T09:59:00Z</dcterms:created>
  <dcterms:modified xsi:type="dcterms:W3CDTF">2013-11-12T10:21:00Z</dcterms:modified>
</cp:coreProperties>
</file>