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0F" w:rsidRDefault="00EC010F" w:rsidP="007F27A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C010F" w:rsidRPr="00EC010F" w:rsidRDefault="00EC010F" w:rsidP="00EC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Утверждаю:</w:t>
      </w:r>
    </w:p>
    <w:p w:rsidR="00EC010F" w:rsidRPr="00EC010F" w:rsidRDefault="00EC010F" w:rsidP="00EC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Руководитель Филиппова Н.В.</w:t>
      </w:r>
    </w:p>
    <w:p w:rsidR="00EC010F" w:rsidRPr="00EC010F" w:rsidRDefault="00EC010F" w:rsidP="00EC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________________________</w:t>
      </w:r>
    </w:p>
    <w:p w:rsidR="00EC010F" w:rsidRPr="00EC010F" w:rsidRDefault="00EC010F" w:rsidP="00EC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0F" w:rsidRPr="00EC010F" w:rsidRDefault="00EC010F" w:rsidP="00EC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C50681"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22</w:t>
      </w:r>
      <w:r w:rsidR="00C506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0681"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« </w:t>
      </w:r>
      <w:r w:rsidR="00C5068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50681"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C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C50681"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506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0681"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bookmarkStart w:id="0" w:name="_GoBack"/>
      <w:bookmarkEnd w:id="0"/>
    </w:p>
    <w:p w:rsidR="00EC010F" w:rsidRDefault="00EC010F" w:rsidP="007F27A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C010F" w:rsidRDefault="00EC010F" w:rsidP="007F27A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DE0DC0" w:rsidRPr="00725A48" w:rsidRDefault="00DE0DC0" w:rsidP="007F27A0">
      <w:pPr>
        <w:pStyle w:val="a3"/>
        <w:spacing w:before="0" w:beforeAutospacing="0" w:after="0" w:afterAutospacing="0"/>
        <w:jc w:val="center"/>
      </w:pPr>
      <w:r w:rsidRPr="00725A48">
        <w:rPr>
          <w:b/>
          <w:bCs/>
          <w:color w:val="000000"/>
        </w:rPr>
        <w:t xml:space="preserve">Условия охраны здоровья </w:t>
      </w:r>
      <w:proofErr w:type="gramStart"/>
      <w:r w:rsidRPr="00725A48">
        <w:rPr>
          <w:b/>
          <w:bCs/>
          <w:color w:val="000000"/>
        </w:rPr>
        <w:t>обучающихся</w:t>
      </w:r>
      <w:proofErr w:type="gramEnd"/>
      <w:r w:rsidRPr="00725A48">
        <w:rPr>
          <w:b/>
          <w:bCs/>
          <w:color w:val="000000"/>
        </w:rPr>
        <w:t xml:space="preserve"> </w:t>
      </w:r>
    </w:p>
    <w:p w:rsidR="008769D0" w:rsidRPr="00725A48" w:rsidRDefault="00DE0DC0" w:rsidP="007F27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25A48">
        <w:rPr>
          <w:b/>
          <w:bCs/>
          <w:color w:val="000000"/>
        </w:rPr>
        <w:t>в том числе инвалидов и лиц с ограниченными возможностями здоровья</w:t>
      </w:r>
    </w:p>
    <w:p w:rsidR="007F27A0" w:rsidRPr="00725A48" w:rsidRDefault="007F27A0" w:rsidP="007F27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25A48">
        <w:rPr>
          <w:b/>
          <w:bCs/>
          <w:color w:val="000000"/>
        </w:rPr>
        <w:t>в МБОУ «Белоярская СОШ №1».</w:t>
      </w:r>
    </w:p>
    <w:p w:rsidR="007F27A0" w:rsidRDefault="007F27A0" w:rsidP="007F27A0">
      <w:pPr>
        <w:pStyle w:val="a3"/>
        <w:spacing w:before="0" w:beforeAutospacing="0" w:after="0" w:afterAutospacing="0"/>
        <w:jc w:val="center"/>
      </w:pP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МБОУ «Белоярская средняя общеобразовательная школа №1» создаёт условия, гарантирующие охрану и укрепление здоровья учащихся.  Основные направления охраны здоровья: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 xml:space="preserve"> • оказание первичной медико-санитарной помощи в порядке, установленном законодательством в сфере охраны здоровья;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 xml:space="preserve">• организация питания учащихся;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 xml:space="preserve">• определение оптимальной учебной, </w:t>
      </w:r>
      <w:proofErr w:type="spellStart"/>
      <w:r w:rsidRPr="00EC010F">
        <w:rPr>
          <w:color w:val="000000"/>
        </w:rPr>
        <w:t>внеучебной</w:t>
      </w:r>
      <w:proofErr w:type="spellEnd"/>
      <w:r w:rsidRPr="00EC010F">
        <w:rPr>
          <w:color w:val="000000"/>
        </w:rPr>
        <w:t xml:space="preserve"> нагрузки, режима учебных занятий и продолжительности каникул;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 xml:space="preserve">• пропаганда и обучение навыкам здорового образа жизни, требованиям охраны труда;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 xml:space="preserve">• организация и создание условий для профилактики заболеваний и оздоровления учащихся, для занятия ими физической культурой и спортом;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 xml:space="preserve">• прохождение учащимися в соответствии с законодательством Российской Федерации периодических медицинских осмотров и диспансеризации;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 xml:space="preserve">• профилактика и запрещение курения, употребления алкогольных, слабоалкогольных напитков, пива, наркотических средств и психотропных веществ;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>• обеспечение безопасности учащихся во время пребывания в школе;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> • профилактика несчастных случаев с учащимися во время пребывания в школе;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 xml:space="preserve"> • проведение санитарно-противоэпидемических и профилактических мероприятий. </w:t>
      </w:r>
    </w:p>
    <w:p w:rsidR="007F27A0" w:rsidRDefault="007F27A0" w:rsidP="007F27A0">
      <w:pPr>
        <w:pStyle w:val="a3"/>
        <w:spacing w:after="0" w:afterAutospacing="0"/>
        <w:jc w:val="center"/>
        <w:rPr>
          <w:b/>
          <w:bCs/>
          <w:color w:val="000000"/>
        </w:rPr>
      </w:pPr>
      <w:r w:rsidRPr="00EC010F">
        <w:rPr>
          <w:b/>
          <w:bCs/>
          <w:color w:val="000000"/>
        </w:rPr>
        <w:t>Оказание пер</w:t>
      </w:r>
      <w:r w:rsidR="006E3A09">
        <w:rPr>
          <w:b/>
          <w:bCs/>
          <w:color w:val="000000"/>
        </w:rPr>
        <w:t>вичной медико-санитарной помощи</w:t>
      </w:r>
    </w:p>
    <w:p w:rsidR="006E3A09" w:rsidRPr="00EC010F" w:rsidRDefault="006E3A09" w:rsidP="007F27A0">
      <w:pPr>
        <w:pStyle w:val="a3"/>
        <w:spacing w:after="0" w:afterAutospacing="0"/>
        <w:jc w:val="center"/>
      </w:pP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EC010F">
        <w:rPr>
          <w:color w:val="000000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EC010F">
        <w:rPr>
          <w:color w:val="000000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районной центральной больницей Белоярского поселения.</w:t>
      </w:r>
      <w:r w:rsidR="006E3A09">
        <w:rPr>
          <w:color w:val="000000"/>
        </w:rPr>
        <w:t xml:space="preserve"> Также для </w:t>
      </w:r>
      <w:r w:rsidR="006E3A09">
        <w:rPr>
          <w:color w:val="000000"/>
        </w:rPr>
        <w:lastRenderedPageBreak/>
        <w:t>оказания первой медицинской помощи и профилактической работы по предотвращению заболеваемости в школе работает медицинский работник.</w:t>
      </w:r>
      <w:r w:rsidRPr="00EC010F">
        <w:rPr>
          <w:color w:val="000000"/>
        </w:rPr>
        <w:t xml:space="preserve"> Школа безвозмездно предоставляет амбулатории помещение, соответствующее условиям и требованиям для медицинской деятельности. </w:t>
      </w:r>
    </w:p>
    <w:p w:rsidR="007F27A0" w:rsidRDefault="007F27A0" w:rsidP="007F27A0">
      <w:pPr>
        <w:pStyle w:val="a3"/>
        <w:spacing w:after="0" w:afterAutospacing="0"/>
        <w:jc w:val="center"/>
        <w:rPr>
          <w:b/>
          <w:bCs/>
          <w:color w:val="000000"/>
        </w:rPr>
      </w:pPr>
      <w:r w:rsidRPr="00EC010F">
        <w:rPr>
          <w:b/>
          <w:bCs/>
          <w:color w:val="000000"/>
        </w:rPr>
        <w:t xml:space="preserve">Определение оптимальной учебной, </w:t>
      </w:r>
      <w:proofErr w:type="spellStart"/>
      <w:r w:rsidRPr="00EC010F">
        <w:rPr>
          <w:b/>
          <w:bCs/>
          <w:color w:val="000000"/>
        </w:rPr>
        <w:t>внеучебной</w:t>
      </w:r>
      <w:proofErr w:type="spellEnd"/>
      <w:r w:rsidRPr="00EC010F">
        <w:rPr>
          <w:b/>
          <w:bCs/>
          <w:color w:val="000000"/>
        </w:rPr>
        <w:t xml:space="preserve"> нагрузки, режима учебных заня</w:t>
      </w:r>
      <w:r w:rsidR="002A0C0C">
        <w:rPr>
          <w:b/>
          <w:bCs/>
          <w:color w:val="000000"/>
        </w:rPr>
        <w:t>тий и продолжительности каникул</w:t>
      </w:r>
    </w:p>
    <w:p w:rsidR="002A0C0C" w:rsidRPr="00EC010F" w:rsidRDefault="002A0C0C" w:rsidP="007F27A0">
      <w:pPr>
        <w:pStyle w:val="a3"/>
        <w:spacing w:after="0" w:afterAutospacing="0"/>
        <w:jc w:val="center"/>
      </w:pP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C010F">
        <w:rPr>
          <w:color w:val="000000"/>
        </w:rPr>
        <w:t xml:space="preserve">         </w:t>
      </w:r>
      <w:proofErr w:type="gramStart"/>
      <w:r w:rsidRPr="00EC010F">
        <w:rPr>
          <w:color w:val="000000"/>
        </w:rPr>
        <w:t xml:space="preserve">На основании пунктов 15—17 приказа </w:t>
      </w:r>
      <w:proofErr w:type="spellStart"/>
      <w:r w:rsidRPr="00EC010F">
        <w:rPr>
          <w:color w:val="000000"/>
        </w:rPr>
        <w:t>Минобрнауки</w:t>
      </w:r>
      <w:proofErr w:type="spellEnd"/>
      <w:r w:rsidRPr="00EC010F">
        <w:rPr>
          <w:color w:val="000000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EC010F">
        <w:rPr>
          <w:color w:val="000000"/>
        </w:rPr>
        <w:t>Минобрнауки</w:t>
      </w:r>
      <w:proofErr w:type="spellEnd"/>
      <w:r w:rsidRPr="00EC010F">
        <w:rPr>
          <w:color w:val="000000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EC010F">
        <w:rPr>
          <w:color w:val="000000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</w:t>
      </w:r>
    </w:p>
    <w:p w:rsidR="008473AD" w:rsidRPr="008473AD" w:rsidRDefault="007F27A0" w:rsidP="008473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C010F">
        <w:rPr>
          <w:color w:val="000000"/>
        </w:rPr>
        <w:t xml:space="preserve"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</w:t>
      </w:r>
      <w:r w:rsidR="002A0C0C">
        <w:rPr>
          <w:color w:val="000000"/>
        </w:rPr>
        <w:t xml:space="preserve">25 мая </w:t>
      </w:r>
      <w:r w:rsidRPr="00EC010F">
        <w:rPr>
          <w:color w:val="000000"/>
        </w:rPr>
        <w:t>в соответствии с учебным планом</w:t>
      </w:r>
      <w:r w:rsidR="002A0C0C">
        <w:rPr>
          <w:color w:val="000000"/>
        </w:rPr>
        <w:t xml:space="preserve">, предполагает 34 </w:t>
      </w:r>
      <w:proofErr w:type="gramStart"/>
      <w:r w:rsidR="002A0C0C">
        <w:rPr>
          <w:color w:val="000000"/>
        </w:rPr>
        <w:t>учебных</w:t>
      </w:r>
      <w:proofErr w:type="gramEnd"/>
      <w:r w:rsidR="002A0C0C">
        <w:rPr>
          <w:color w:val="000000"/>
        </w:rPr>
        <w:t xml:space="preserve"> недели</w:t>
      </w:r>
      <w:r w:rsidRPr="00EC010F">
        <w:rPr>
          <w:color w:val="000000"/>
        </w:rPr>
        <w:t xml:space="preserve">. </w:t>
      </w:r>
      <w:r w:rsidR="008473AD" w:rsidRPr="008473AD">
        <w:rPr>
          <w:color w:val="000000"/>
        </w:rPr>
        <w:t>Продолжительность учебной недели в 1- 4 -х классах  составляет 5 дней. Продолжительность уроков в 1-ых классах – в сентябре – октябре по три урока  по 35 минут, в ноябре – декабре по четыре урока по 35 минут, в январе – мае по 40 минут;  во 2-4 классах – 40 минут. Первые классы  работают с 21 часовой недельной нагрузкой, между 2-ым и 3- им уроком проводится 40 минутная пауза (прогулка на улице). Один раз в неделю (начиная с ноября)  нагрузка составляет пять уроков, с обязательным проведением в этот день урока физкультуры. Во 2-4-ых классах недельная нагрузка составляет 23 часа.  В соответствии с требованиями ФГОС начального образования учебный план 1-4-ых классов состоит из двух частей: обязательной части</w:t>
      </w:r>
      <w:r w:rsidR="008473AD">
        <w:rPr>
          <w:color w:val="000000"/>
        </w:rPr>
        <w:t xml:space="preserve">  и внеурочной деятельности (пя</w:t>
      </w:r>
      <w:r w:rsidR="008473AD" w:rsidRPr="008473AD">
        <w:rPr>
          <w:color w:val="000000"/>
        </w:rPr>
        <w:t xml:space="preserve">тидневная учебная неделя). </w:t>
      </w:r>
    </w:p>
    <w:p w:rsidR="007F27A0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010F">
        <w:rPr>
          <w:color w:val="000000"/>
        </w:rPr>
        <w:t>В процессе освоения общеобразовательных программ учащимся предоставляются каникулы</w:t>
      </w:r>
      <w:r w:rsidR="002A0C0C">
        <w:rPr>
          <w:color w:val="000000"/>
        </w:rPr>
        <w:t xml:space="preserve"> (суммарно 30 дней в течение учебного года)</w:t>
      </w:r>
      <w:r w:rsidRPr="00EC010F">
        <w:rPr>
          <w:color w:val="000000"/>
        </w:rPr>
        <w:t>.</w:t>
      </w:r>
      <w:r w:rsidR="002A0C0C">
        <w:rPr>
          <w:color w:val="000000"/>
        </w:rPr>
        <w:t xml:space="preserve"> </w:t>
      </w:r>
      <w:proofErr w:type="gramStart"/>
      <w:r w:rsidR="002A0C0C">
        <w:rPr>
          <w:color w:val="000000"/>
        </w:rPr>
        <w:t>Обучающимся</w:t>
      </w:r>
      <w:proofErr w:type="gramEnd"/>
      <w:r w:rsidR="002A0C0C">
        <w:rPr>
          <w:color w:val="000000"/>
        </w:rPr>
        <w:t xml:space="preserve"> 1-х классов предоставляются недельные дополнительные каникулы в течение </w:t>
      </w:r>
      <w:r w:rsidR="002A0C0C">
        <w:rPr>
          <w:color w:val="000000"/>
          <w:lang w:val="en-US"/>
        </w:rPr>
        <w:t>III</w:t>
      </w:r>
      <w:r w:rsidR="002A0C0C">
        <w:rPr>
          <w:color w:val="000000"/>
        </w:rPr>
        <w:t xml:space="preserve"> четверти.</w:t>
      </w:r>
      <w:r w:rsidRPr="00EC010F">
        <w:rPr>
          <w:color w:val="000000"/>
        </w:rPr>
        <w:t xml:space="preserve"> Сроки начала и окончания каникул определяются в соответствии с </w:t>
      </w:r>
      <w:r w:rsidR="002A0C0C">
        <w:rPr>
          <w:color w:val="000000"/>
        </w:rPr>
        <w:t>календарным графиком и учебным планом</w:t>
      </w:r>
      <w:r w:rsidRPr="00EC010F">
        <w:rPr>
          <w:color w:val="000000"/>
        </w:rPr>
        <w:t xml:space="preserve">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EC010F">
        <w:rPr>
          <w:color w:val="000000"/>
        </w:rPr>
        <w:t>Минобрнауки</w:t>
      </w:r>
      <w:proofErr w:type="spellEnd"/>
      <w:r w:rsidRPr="00EC010F">
        <w:rPr>
          <w:color w:val="000000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6E3A09" w:rsidRDefault="006E3A09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E3A09" w:rsidRPr="00EC010F" w:rsidRDefault="006E3A09" w:rsidP="007F27A0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7F27A0" w:rsidRDefault="007F27A0" w:rsidP="007F27A0">
      <w:pPr>
        <w:pStyle w:val="a3"/>
        <w:spacing w:after="0" w:afterAutospacing="0"/>
        <w:jc w:val="center"/>
        <w:rPr>
          <w:b/>
          <w:bCs/>
          <w:color w:val="000000"/>
        </w:rPr>
      </w:pPr>
      <w:r w:rsidRPr="00EC010F">
        <w:rPr>
          <w:b/>
          <w:bCs/>
          <w:color w:val="000000"/>
        </w:rPr>
        <w:lastRenderedPageBreak/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</w:t>
      </w:r>
      <w:r w:rsidR="002A0C0C">
        <w:rPr>
          <w:b/>
          <w:bCs/>
          <w:color w:val="000000"/>
        </w:rPr>
        <w:t xml:space="preserve"> физической культурой и спортом</w:t>
      </w:r>
    </w:p>
    <w:p w:rsidR="002A0C0C" w:rsidRPr="00EC010F" w:rsidRDefault="002A0C0C" w:rsidP="007F27A0">
      <w:pPr>
        <w:pStyle w:val="a3"/>
        <w:spacing w:after="0" w:afterAutospacing="0"/>
        <w:jc w:val="center"/>
      </w:pPr>
    </w:p>
    <w:p w:rsidR="000B18A1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010F">
        <w:rPr>
          <w:color w:val="000000"/>
        </w:rPr>
        <w:t xml:space="preserve">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EC010F">
        <w:rPr>
          <w:color w:val="000000"/>
        </w:rPr>
        <w:t>Минобрнауки</w:t>
      </w:r>
      <w:proofErr w:type="spellEnd"/>
      <w:r w:rsidRPr="00EC010F">
        <w:rPr>
          <w:color w:val="000000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</w:t>
      </w:r>
    </w:p>
    <w:p w:rsidR="000B18A1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010F">
        <w:rPr>
          <w:color w:val="000000"/>
        </w:rPr>
        <w:t xml:space="preserve">Приоритетным является </w:t>
      </w:r>
      <w:proofErr w:type="spellStart"/>
      <w:r w:rsidRPr="00EC010F">
        <w:rPr>
          <w:color w:val="000000"/>
        </w:rPr>
        <w:t>здоровьесберегающее</w:t>
      </w:r>
      <w:proofErr w:type="spellEnd"/>
      <w:r w:rsidRPr="00EC010F">
        <w:rPr>
          <w:color w:val="000000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EC010F">
        <w:rPr>
          <w:color w:val="000000"/>
        </w:rPr>
        <w:t>здоровьесберегающими</w:t>
      </w:r>
      <w:proofErr w:type="spellEnd"/>
      <w:r w:rsidRPr="00EC010F">
        <w:rPr>
          <w:color w:val="000000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</w:t>
      </w:r>
    </w:p>
    <w:p w:rsidR="006E3A09" w:rsidRDefault="006E3A09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E3A09">
        <w:rPr>
          <w:color w:val="000000"/>
        </w:rPr>
        <w:t xml:space="preserve"> В 1 - 4-х классах на уровне федерального  компонента с целью  увеличения объёма двигательной активности  обучающихся, развития их физических качеств и совершенствования физической подготовленности введен третий час физкультуры, в рамках которого согласно рекомендациям Департамента образования Томской области в 1Б, 2А, 2В, 3А,4А, 4В классах будет реализован курс «Физическая культура. Аэробика», в 1А, 1В, 2Б, 2Г, 3Б,3В, 4Б классах «Физическая культура. Подвижные игры». </w:t>
      </w:r>
    </w:p>
    <w:p w:rsidR="006E3A09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010F">
        <w:rPr>
          <w:color w:val="000000"/>
        </w:rPr>
        <w:t xml:space="preserve">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</w:t>
      </w:r>
    </w:p>
    <w:p w:rsidR="006E3A09" w:rsidRDefault="006E3A09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Работа по </w:t>
      </w:r>
      <w:proofErr w:type="spellStart"/>
      <w:r>
        <w:rPr>
          <w:color w:val="000000"/>
        </w:rPr>
        <w:t>здоровьесбережению</w:t>
      </w:r>
      <w:proofErr w:type="spellEnd"/>
      <w:r>
        <w:rPr>
          <w:color w:val="000000"/>
        </w:rPr>
        <w:t xml:space="preserve"> имеет своё отражение и во внеурочной деятельности. В школе реализуется курс «Планета здоровья».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 xml:space="preserve">В школе организованы кружки спортивной направленности: «Баскетбол», «Спортивные игры». В плане работы школы запланированы дни здоровья, участие школьных спортивных команд во </w:t>
      </w:r>
      <w:proofErr w:type="spellStart"/>
      <w:r w:rsidRPr="00EC010F">
        <w:rPr>
          <w:color w:val="000000"/>
        </w:rPr>
        <w:t>внутришкольных</w:t>
      </w:r>
      <w:proofErr w:type="spellEnd"/>
      <w:r w:rsidRPr="00EC010F">
        <w:rPr>
          <w:color w:val="000000"/>
        </w:rPr>
        <w:t xml:space="preserve">, районных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EC010F">
        <w:rPr>
          <w:color w:val="000000"/>
        </w:rPr>
        <w:t>и.т.д</w:t>
      </w:r>
      <w:proofErr w:type="spellEnd"/>
      <w:r w:rsidRPr="00EC010F">
        <w:rPr>
          <w:color w:val="000000"/>
        </w:rPr>
        <w:t xml:space="preserve">. В библиотеке школы имеется в наличии литература по безопасности дорожного движения. Библиотечный  фонд периодически пополняется литературой по вопросам здоровья, </w:t>
      </w:r>
      <w:proofErr w:type="spellStart"/>
      <w:r w:rsidRPr="00EC010F">
        <w:rPr>
          <w:color w:val="000000"/>
        </w:rPr>
        <w:t>здоровьесбережения</w:t>
      </w:r>
      <w:proofErr w:type="spellEnd"/>
      <w:r w:rsidRPr="00EC010F">
        <w:rPr>
          <w:color w:val="000000"/>
        </w:rPr>
        <w:t xml:space="preserve"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  В рамках воспитательной работы проводятся  конкурсы и викторины на тему: «Я за здоровый образ жизни». 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7F27A0" w:rsidRDefault="007F27A0">
      <w:pPr>
        <w:pStyle w:val="a3"/>
        <w:spacing w:before="0" w:beforeAutospacing="0" w:after="0" w:afterAutospacing="0"/>
        <w:jc w:val="center"/>
      </w:pPr>
    </w:p>
    <w:sectPr w:rsidR="007F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80"/>
    <w:rsid w:val="000B18A1"/>
    <w:rsid w:val="000E0980"/>
    <w:rsid w:val="002A0C0C"/>
    <w:rsid w:val="006E3A09"/>
    <w:rsid w:val="00725A48"/>
    <w:rsid w:val="007F27A0"/>
    <w:rsid w:val="008473AD"/>
    <w:rsid w:val="008533E7"/>
    <w:rsid w:val="008769D0"/>
    <w:rsid w:val="00C50681"/>
    <w:rsid w:val="00DE0DC0"/>
    <w:rsid w:val="00E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Tarkina</dc:creator>
  <cp:lastModifiedBy>Tarkina</cp:lastModifiedBy>
  <cp:revision>3</cp:revision>
  <dcterms:created xsi:type="dcterms:W3CDTF">2018-09-13T06:30:00Z</dcterms:created>
  <dcterms:modified xsi:type="dcterms:W3CDTF">2018-09-13T06:35:00Z</dcterms:modified>
</cp:coreProperties>
</file>